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7DFAC27B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0F2B0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9278E"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گروه </w:t>
      </w:r>
      <w:r w:rsidR="000F2B0F">
        <w:rPr>
          <w:rFonts w:asciiTheme="majorBidi" w:hAnsiTheme="majorBidi" w:cs="B Nazanin" w:hint="cs"/>
          <w:sz w:val="24"/>
          <w:szCs w:val="24"/>
          <w:rtl/>
          <w:lang w:bidi="fa-IR"/>
        </w:rPr>
        <w:t>ایمونولوژی</w:t>
      </w:r>
    </w:p>
    <w:p w14:paraId="14B91A52" w14:textId="75AFB3B1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0F2B0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0F2B0F" w:rsidRPr="00902C18">
        <w:rPr>
          <w:rtl/>
        </w:rPr>
        <w:t>مبانی ایمونولوژی پزشکی</w:t>
      </w:r>
    </w:p>
    <w:p w14:paraId="1C338A3E" w14:textId="4B8DAF91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0F2B0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0F2B0F">
        <w:rPr>
          <w:rFonts w:hint="cs"/>
          <w:rtl/>
        </w:rPr>
        <w:t>07</w:t>
      </w:r>
    </w:p>
    <w:p w14:paraId="004B26D2" w14:textId="6B8E57F1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0F2B0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0F2B0F">
        <w:rPr>
          <w:rFonts w:hint="cs"/>
          <w:rtl/>
        </w:rPr>
        <w:t xml:space="preserve">3 </w:t>
      </w:r>
      <w:r w:rsidR="000F2B0F" w:rsidRPr="00902C18">
        <w:t xml:space="preserve"> </w:t>
      </w:r>
      <w:r w:rsidR="000F2B0F" w:rsidRPr="00902C18">
        <w:rPr>
          <w:rtl/>
        </w:rPr>
        <w:t>واحد نظری</w:t>
      </w:r>
    </w:p>
    <w:p w14:paraId="5E1D05E7" w14:textId="30D5D66E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0F2B0F" w:rsidRPr="00902C18">
        <w:rPr>
          <w:rtl/>
        </w:rPr>
        <w:t>دکتر محمدی</w:t>
      </w:r>
    </w:p>
    <w:p w14:paraId="1A7850EE" w14:textId="12416445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</w:t>
      </w:r>
      <w:r w:rsidR="000F2B0F" w:rsidRPr="00902C18">
        <w:rPr>
          <w:rtl/>
        </w:rPr>
        <w:t>دکتر محمدی</w:t>
      </w:r>
      <w:r w:rsidR="000F2B0F">
        <w:rPr>
          <w:rFonts w:hint="cs"/>
          <w:rtl/>
        </w:rPr>
        <w:t xml:space="preserve">، </w:t>
      </w:r>
      <w:r w:rsidR="000F2B0F" w:rsidRPr="00902C18">
        <w:rPr>
          <w:rtl/>
        </w:rPr>
        <w:t>دکتر ایزد</w:t>
      </w:r>
      <w:r w:rsidR="000F2B0F">
        <w:rPr>
          <w:rFonts w:hint="cs"/>
          <w:rtl/>
        </w:rPr>
        <w:t xml:space="preserve">، </w:t>
      </w:r>
      <w:r w:rsidR="000F2B0F" w:rsidRPr="00902C18">
        <w:rPr>
          <w:rtl/>
        </w:rPr>
        <w:t>دکتر رجایی</w:t>
      </w:r>
      <w:r w:rsidR="000F2B0F">
        <w:rPr>
          <w:rFonts w:hint="cs"/>
          <w:rtl/>
        </w:rPr>
        <w:t xml:space="preserve">، </w:t>
      </w:r>
      <w:r w:rsidR="000F2B0F" w:rsidRPr="00902C18">
        <w:rPr>
          <w:rtl/>
        </w:rPr>
        <w:t>دکتر سلطان‌</w:t>
      </w:r>
      <w:r w:rsidR="000F2B0F">
        <w:rPr>
          <w:rFonts w:hint="cs"/>
          <w:rtl/>
        </w:rPr>
        <w:t xml:space="preserve"> تویه، </w:t>
      </w:r>
      <w:r w:rsidR="000F2B0F" w:rsidRPr="00902C18">
        <w:rPr>
          <w:rtl/>
        </w:rPr>
        <w:t>دکتر شریف</w:t>
      </w:r>
      <w:r w:rsidR="000F2B0F">
        <w:rPr>
          <w:rFonts w:hint="cs"/>
          <w:rtl/>
        </w:rPr>
        <w:t xml:space="preserve">، </w:t>
      </w:r>
      <w:r w:rsidR="000F2B0F" w:rsidRPr="00902C18">
        <w:rPr>
          <w:rtl/>
        </w:rPr>
        <w:t>دکتر وجگانی</w:t>
      </w:r>
    </w:p>
    <w:p w14:paraId="14C56C71" w14:textId="2C2149C8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0F2B0F" w:rsidRPr="00902C18">
        <w:rPr>
          <w:rtl/>
        </w:rPr>
        <w:t>ندارد</w:t>
      </w:r>
    </w:p>
    <w:p w14:paraId="74DDE471" w14:textId="020F2C0A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0F2B0F" w:rsidRPr="000F2B0F">
        <w:rPr>
          <w:rtl/>
        </w:rPr>
        <w:t xml:space="preserve"> </w:t>
      </w:r>
      <w:r w:rsidR="000F2B0F" w:rsidRPr="00902C18">
        <w:rPr>
          <w:rtl/>
        </w:rPr>
        <w:t>کارشناسی ارشد ناپیوسته ایمنی‌شناسی پزشکی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4B293121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9142E0" w:rsidRPr="009142E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142E0">
        <w:rPr>
          <w:rFonts w:asciiTheme="majorBidi" w:hAnsiTheme="majorBidi" w:cs="B Nazanin" w:hint="cs"/>
          <w:sz w:val="24"/>
          <w:szCs w:val="24"/>
          <w:rtl/>
          <w:lang w:bidi="fa-IR"/>
        </w:rPr>
        <w:t>استادیار</w:t>
      </w:r>
    </w:p>
    <w:p w14:paraId="12DF76AB" w14:textId="059F172C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9142E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142E0" w:rsidRPr="009142E0">
        <w:rPr>
          <w:rFonts w:asciiTheme="majorBidi" w:hAnsiTheme="majorBidi" w:cs="B Nazanin"/>
          <w:sz w:val="24"/>
          <w:szCs w:val="24"/>
          <w:rtl/>
          <w:lang w:bidi="fa-IR"/>
        </w:rPr>
        <w:t>ا</w:t>
      </w:r>
      <w:r w:rsidR="009142E0" w:rsidRPr="009142E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9142E0" w:rsidRPr="009142E0">
        <w:rPr>
          <w:rFonts w:asciiTheme="majorBidi" w:hAnsiTheme="majorBidi" w:cs="B Nazanin" w:hint="eastAsia"/>
          <w:sz w:val="24"/>
          <w:szCs w:val="24"/>
          <w:rtl/>
          <w:lang w:bidi="fa-IR"/>
        </w:rPr>
        <w:t>من</w:t>
      </w:r>
      <w:r w:rsidR="009142E0" w:rsidRPr="009142E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9142E0" w:rsidRPr="009142E0">
        <w:rPr>
          <w:rFonts w:asciiTheme="majorBidi" w:hAnsiTheme="majorBidi" w:cs="B Nazanin"/>
          <w:sz w:val="24"/>
          <w:szCs w:val="24"/>
          <w:rtl/>
          <w:lang w:bidi="fa-IR"/>
        </w:rPr>
        <w:t xml:space="preserve"> شناس</w:t>
      </w:r>
      <w:r w:rsidR="009142E0" w:rsidRPr="009142E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9142E0" w:rsidRPr="009142E0">
        <w:rPr>
          <w:rFonts w:asciiTheme="majorBidi" w:hAnsiTheme="majorBidi" w:cs="B Nazanin"/>
          <w:sz w:val="24"/>
          <w:szCs w:val="24"/>
          <w:rtl/>
          <w:lang w:bidi="fa-IR"/>
        </w:rPr>
        <w:t xml:space="preserve"> پزشک</w:t>
      </w:r>
      <w:r w:rsidR="009142E0" w:rsidRPr="009142E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</w:p>
    <w:p w14:paraId="0FC2E735" w14:textId="2FCDF195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9142E0" w:rsidRPr="009142E0">
        <w:rPr>
          <w:rtl/>
        </w:rPr>
        <w:t xml:space="preserve"> </w:t>
      </w:r>
      <w:r w:rsidR="009142E0" w:rsidRPr="009142E0">
        <w:rPr>
          <w:rFonts w:asciiTheme="majorBidi" w:hAnsiTheme="majorBidi" w:cs="B Nazanin"/>
          <w:sz w:val="24"/>
          <w:szCs w:val="24"/>
          <w:rtl/>
          <w:lang w:bidi="fa-IR"/>
        </w:rPr>
        <w:t>دانشگاه علوم پزشک</w:t>
      </w:r>
      <w:r w:rsidR="009142E0" w:rsidRPr="009142E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9142E0" w:rsidRPr="009142E0">
        <w:rPr>
          <w:rFonts w:asciiTheme="majorBidi" w:hAnsiTheme="majorBidi" w:cs="B Nazanin"/>
          <w:sz w:val="24"/>
          <w:szCs w:val="24"/>
          <w:rtl/>
          <w:lang w:bidi="fa-IR"/>
        </w:rPr>
        <w:t xml:space="preserve"> تهران، دانشکده پزشک</w:t>
      </w:r>
      <w:r w:rsidR="009142E0" w:rsidRPr="009142E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9142E0" w:rsidRPr="009142E0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9142E0" w:rsidRPr="009142E0">
        <w:rPr>
          <w:rFonts w:asciiTheme="majorBidi" w:hAnsiTheme="majorBidi" w:cs="B Nazanin"/>
          <w:sz w:val="24"/>
          <w:szCs w:val="24"/>
          <w:rtl/>
          <w:lang w:bidi="fa-IR"/>
        </w:rPr>
        <w:t xml:space="preserve"> گروه ا</w:t>
      </w:r>
      <w:r w:rsidR="009142E0" w:rsidRPr="009142E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9142E0" w:rsidRPr="009142E0">
        <w:rPr>
          <w:rFonts w:asciiTheme="majorBidi" w:hAnsiTheme="majorBidi" w:cs="B Nazanin" w:hint="eastAsia"/>
          <w:sz w:val="24"/>
          <w:szCs w:val="24"/>
          <w:rtl/>
          <w:lang w:bidi="fa-IR"/>
        </w:rPr>
        <w:t>مونولوژ</w:t>
      </w:r>
      <w:r w:rsidR="009142E0" w:rsidRPr="009142E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</w:p>
    <w:p w14:paraId="432C8EAE" w14:textId="5D7B945E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9142E0" w:rsidRPr="009142E0">
        <w:rPr>
          <w:rtl/>
        </w:rPr>
        <w:t xml:space="preserve"> </w:t>
      </w:r>
      <w:r w:rsidR="009142E0" w:rsidRPr="009142E0">
        <w:rPr>
          <w:rFonts w:asciiTheme="majorBidi" w:hAnsiTheme="majorBidi" w:cs="B Nazanin"/>
          <w:sz w:val="24"/>
          <w:szCs w:val="24"/>
          <w:rtl/>
          <w:lang w:bidi="fa-IR"/>
        </w:rPr>
        <w:t>66495991</w:t>
      </w:r>
    </w:p>
    <w:p w14:paraId="1F6A8C6B" w14:textId="6CD32C8E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9142E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142E0" w:rsidRPr="009142E0">
        <w:rPr>
          <w:rFonts w:asciiTheme="majorBidi" w:hAnsiTheme="majorBidi" w:cs="B Nazanin"/>
          <w:sz w:val="24"/>
          <w:szCs w:val="24"/>
          <w:lang w:bidi="fa-IR"/>
        </w:rPr>
        <w:t>mmohammadi@sina.tums.ac.ir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3789C534" w14:textId="65902794" w:rsidR="001B6A38" w:rsidRDefault="001D2E97" w:rsidP="001D2E97">
      <w:pPr>
        <w:bidi/>
        <w:spacing w:after="160" w:line="278" w:lineRule="auto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902C18">
        <w:rPr>
          <w:rtl/>
        </w:rPr>
        <w:t>این درس به معرفی مفاهیم پایه‌ای ایمنی‌شناسی می‌پردازد و دانشجو را با ساختار و عملکرد اجزای سیستم ایمنی، مسیرهای ایجاد پاسخ ایمنی، و عوامل مؤثر بر آن آشنا می‌کند. مباحث شامل ایمنی ذاتی و اکتسابی، سلول‌ها و مولکول‌های کلیدی، مکانیسم‌های شناسایی آنتی‌ژن، مسیرهای فعال‌سازی، و تنظیم پاسخ ایمنی است. هدف نهایی، ایجاد درک عمیق از اصول ایمنی‌شناسی برای استفاده در دروس پیشرفته‌تر و کاربردهای بالینی است</w:t>
      </w:r>
      <w:r w:rsidRPr="00902C18">
        <w:t>.</w:t>
      </w:r>
    </w:p>
    <w:p w14:paraId="7DACB06F" w14:textId="3AFE1F23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06CEFD7D" w14:textId="0F3FE745" w:rsidR="001D2E97" w:rsidRDefault="001D2E97" w:rsidP="001D2E97">
      <w:pPr>
        <w:bidi/>
        <w:spacing w:after="160"/>
        <w:ind w:left="360"/>
      </w:pPr>
      <w:r>
        <w:rPr>
          <w:rtl/>
        </w:rPr>
        <w:t>پس از اتمام این درس، دانشجو</w:t>
      </w:r>
      <w:r>
        <w:t>:</w:t>
      </w:r>
    </w:p>
    <w:p w14:paraId="30CDC7C1" w14:textId="77777777" w:rsidR="001D2E97" w:rsidRPr="00902C18" w:rsidRDefault="001D2E97" w:rsidP="001D2E97">
      <w:pPr>
        <w:numPr>
          <w:ilvl w:val="0"/>
          <w:numId w:val="7"/>
        </w:numPr>
        <w:bidi/>
        <w:spacing w:after="160" w:line="278" w:lineRule="auto"/>
      </w:pPr>
      <w:r w:rsidRPr="00902C18">
        <w:rPr>
          <w:rtl/>
        </w:rPr>
        <w:t>آشنایی با ساختار و عملکرد سیستم ایمنی ذاتی و اکتسابی</w:t>
      </w:r>
    </w:p>
    <w:p w14:paraId="617510BA" w14:textId="77777777" w:rsidR="001D2E97" w:rsidRPr="00902C18" w:rsidRDefault="001D2E97" w:rsidP="001D2E97">
      <w:pPr>
        <w:numPr>
          <w:ilvl w:val="0"/>
          <w:numId w:val="7"/>
        </w:numPr>
        <w:bidi/>
        <w:spacing w:after="160" w:line="278" w:lineRule="auto"/>
      </w:pPr>
      <w:r w:rsidRPr="00902C18">
        <w:rPr>
          <w:rtl/>
        </w:rPr>
        <w:t>درک فرآیندهای تکوین، تمایز و عملکرد سلول‌های ایمنی</w:t>
      </w:r>
    </w:p>
    <w:p w14:paraId="630F92B3" w14:textId="77777777" w:rsidR="001D2E97" w:rsidRPr="00902C18" w:rsidRDefault="001D2E97" w:rsidP="001D2E97">
      <w:pPr>
        <w:numPr>
          <w:ilvl w:val="0"/>
          <w:numId w:val="7"/>
        </w:numPr>
        <w:bidi/>
        <w:spacing w:after="160" w:line="278" w:lineRule="auto"/>
      </w:pPr>
      <w:r w:rsidRPr="00902C18">
        <w:rPr>
          <w:rtl/>
        </w:rPr>
        <w:t>شناخت مولکول‌ها و مسیرهای سیگنال‌دهی در پاسخ ایمنی</w:t>
      </w:r>
    </w:p>
    <w:p w14:paraId="70599987" w14:textId="677BC2C7" w:rsidR="001D2E97" w:rsidRPr="001D2E97" w:rsidRDefault="001D2E97" w:rsidP="001D2E97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902C18">
        <w:rPr>
          <w:rtl/>
        </w:rPr>
        <w:t>توانایی تحلیل و تبیین مکانیسم‌های تنظیم و حافظه ایمنی</w:t>
      </w:r>
    </w:p>
    <w:p w14:paraId="64F99659" w14:textId="633FFAFE" w:rsidR="009A0090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292B22CE" w14:textId="77777777" w:rsidR="001D2E97" w:rsidRPr="00EB6DB3" w:rsidRDefault="001D2E97" w:rsidP="001D2E97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4E0C58F5" w14:textId="77777777" w:rsidR="001D2E97" w:rsidRPr="00902C18" w:rsidRDefault="001D2E97" w:rsidP="001D2E97">
      <w:pPr>
        <w:bidi/>
        <w:spacing w:after="160" w:line="278" w:lineRule="auto"/>
        <w:rPr>
          <w:b/>
          <w:bCs/>
        </w:rPr>
      </w:pPr>
      <w:r w:rsidRPr="00902C18">
        <w:rPr>
          <w:b/>
          <w:bCs/>
          <w:rtl/>
        </w:rPr>
        <w:t>مفاهیم پایه و اجزای ایمنی ذاتی</w:t>
      </w:r>
    </w:p>
    <w:p w14:paraId="4ABD9E92" w14:textId="77777777" w:rsidR="001D2E97" w:rsidRPr="00902C18" w:rsidRDefault="001D2E97" w:rsidP="001D2E97">
      <w:pPr>
        <w:numPr>
          <w:ilvl w:val="0"/>
          <w:numId w:val="8"/>
        </w:numPr>
        <w:bidi/>
        <w:spacing w:after="160" w:line="278" w:lineRule="auto"/>
      </w:pPr>
      <w:r w:rsidRPr="00902C18">
        <w:rPr>
          <w:rtl/>
        </w:rPr>
        <w:t>آشنایی با تاریخچه، مفاهیم و اصطلاحات پایه ایمنی‌شناسی</w:t>
      </w:r>
    </w:p>
    <w:p w14:paraId="677932A2" w14:textId="77777777" w:rsidR="001D2E97" w:rsidRPr="00902C18" w:rsidRDefault="001D2E97" w:rsidP="001D2E97">
      <w:pPr>
        <w:numPr>
          <w:ilvl w:val="0"/>
          <w:numId w:val="8"/>
        </w:numPr>
        <w:bidi/>
        <w:spacing w:after="160" w:line="278" w:lineRule="auto"/>
      </w:pPr>
      <w:r w:rsidRPr="00902C18">
        <w:rPr>
          <w:rtl/>
        </w:rPr>
        <w:t>تکوین و عملکرد گرانولوسیت‌ها، مونوسیت‌ها و ماکروفاژها</w:t>
      </w:r>
    </w:p>
    <w:p w14:paraId="2F986AC3" w14:textId="77777777" w:rsidR="001D2E97" w:rsidRPr="00902C18" w:rsidRDefault="001D2E97" w:rsidP="001D2E97">
      <w:pPr>
        <w:numPr>
          <w:ilvl w:val="0"/>
          <w:numId w:val="8"/>
        </w:numPr>
        <w:bidi/>
        <w:spacing w:after="160" w:line="278" w:lineRule="auto"/>
      </w:pPr>
      <w:r w:rsidRPr="00902C18">
        <w:rPr>
          <w:rtl/>
        </w:rPr>
        <w:t>شناخت سلول‌های</w:t>
      </w:r>
      <w:r w:rsidRPr="00902C18">
        <w:t xml:space="preserve"> NK </w:t>
      </w:r>
      <w:r w:rsidRPr="00902C18">
        <w:rPr>
          <w:rtl/>
        </w:rPr>
        <w:t>و</w:t>
      </w:r>
      <w:r w:rsidRPr="00902C18">
        <w:t xml:space="preserve"> ILCs </w:t>
      </w:r>
      <w:r w:rsidRPr="00902C18">
        <w:rPr>
          <w:rtl/>
        </w:rPr>
        <w:t>و نقش آن‌ها در ایمنی اولیه</w:t>
      </w:r>
    </w:p>
    <w:p w14:paraId="054482A0" w14:textId="77777777" w:rsidR="001D2E97" w:rsidRPr="00902C18" w:rsidRDefault="001D2E97" w:rsidP="001D2E97">
      <w:pPr>
        <w:numPr>
          <w:ilvl w:val="0"/>
          <w:numId w:val="8"/>
        </w:numPr>
        <w:bidi/>
        <w:spacing w:after="160" w:line="278" w:lineRule="auto"/>
      </w:pPr>
      <w:r w:rsidRPr="00902C18">
        <w:rPr>
          <w:rtl/>
        </w:rPr>
        <w:t>ساختار و عملکرد سلول‌های دندریتیک و ارائه آنتی‌ژن</w:t>
      </w:r>
    </w:p>
    <w:p w14:paraId="3053E80D" w14:textId="77777777" w:rsidR="001D2E97" w:rsidRPr="00902C18" w:rsidRDefault="001D2E97" w:rsidP="001D2E97">
      <w:pPr>
        <w:numPr>
          <w:ilvl w:val="0"/>
          <w:numId w:val="8"/>
        </w:numPr>
        <w:bidi/>
        <w:spacing w:after="160" w:line="278" w:lineRule="auto"/>
      </w:pPr>
      <w:r w:rsidRPr="00902C18">
        <w:rPr>
          <w:rtl/>
        </w:rPr>
        <w:t>گیرنده‌های ایمنی ذاتی</w:t>
      </w:r>
      <w:r w:rsidRPr="00902C18">
        <w:t xml:space="preserve"> (PRRs) </w:t>
      </w:r>
      <w:r w:rsidRPr="00902C18">
        <w:rPr>
          <w:rtl/>
        </w:rPr>
        <w:t>و نقش آن‌ها در شناسایی پاتوژن‌ها</w:t>
      </w:r>
    </w:p>
    <w:p w14:paraId="1DFA0FD8" w14:textId="727309F8" w:rsidR="001D2E97" w:rsidRPr="00902C18" w:rsidRDefault="001D2E97" w:rsidP="001D2E97">
      <w:pPr>
        <w:bidi/>
        <w:spacing w:after="160" w:line="278" w:lineRule="auto"/>
        <w:rPr>
          <w:b/>
          <w:bCs/>
        </w:rPr>
      </w:pPr>
      <w:r w:rsidRPr="00902C18">
        <w:rPr>
          <w:b/>
          <w:bCs/>
          <w:rtl/>
        </w:rPr>
        <w:t>مولکول‌ها و مسیرهای تنظیم پاسخ ایمنی</w:t>
      </w:r>
    </w:p>
    <w:p w14:paraId="1D3E9222" w14:textId="77777777" w:rsidR="001D2E97" w:rsidRPr="00902C18" w:rsidRDefault="001D2E97" w:rsidP="001D2E97">
      <w:pPr>
        <w:numPr>
          <w:ilvl w:val="0"/>
          <w:numId w:val="9"/>
        </w:numPr>
        <w:bidi/>
        <w:spacing w:after="160" w:line="278" w:lineRule="auto"/>
      </w:pPr>
      <w:r w:rsidRPr="00902C18">
        <w:rPr>
          <w:rtl/>
        </w:rPr>
        <w:t>ساختار و عملکرد سایتوکاین‌ها و کمیکاین‌ها</w:t>
      </w:r>
    </w:p>
    <w:p w14:paraId="0478F2D4" w14:textId="77777777" w:rsidR="001D2E97" w:rsidRPr="00902C18" w:rsidRDefault="001D2E97" w:rsidP="001D2E97">
      <w:pPr>
        <w:numPr>
          <w:ilvl w:val="0"/>
          <w:numId w:val="9"/>
        </w:numPr>
        <w:bidi/>
        <w:spacing w:after="160" w:line="278" w:lineRule="auto"/>
      </w:pPr>
      <w:r w:rsidRPr="00902C18">
        <w:rPr>
          <w:rtl/>
        </w:rPr>
        <w:t>کمپلکس سازگاری بافتی اصلی</w:t>
      </w:r>
      <w:r w:rsidRPr="00902C18">
        <w:t xml:space="preserve"> (MHC) </w:t>
      </w:r>
      <w:r w:rsidRPr="00902C18">
        <w:rPr>
          <w:rtl/>
        </w:rPr>
        <w:t>کلاس</w:t>
      </w:r>
      <w:r w:rsidRPr="00902C18">
        <w:t xml:space="preserve"> I </w:t>
      </w:r>
      <w:r w:rsidRPr="00902C18">
        <w:rPr>
          <w:rtl/>
        </w:rPr>
        <w:t>و</w:t>
      </w:r>
      <w:r w:rsidRPr="00902C18">
        <w:t xml:space="preserve"> II </w:t>
      </w:r>
      <w:r w:rsidRPr="00902C18">
        <w:rPr>
          <w:rtl/>
        </w:rPr>
        <w:t>و نقش آن‌ها در ارائه آنتی‌ژن</w:t>
      </w:r>
    </w:p>
    <w:p w14:paraId="2F0865A4" w14:textId="77777777" w:rsidR="001D2E97" w:rsidRPr="00902C18" w:rsidRDefault="001D2E97" w:rsidP="001D2E97">
      <w:pPr>
        <w:numPr>
          <w:ilvl w:val="0"/>
          <w:numId w:val="9"/>
        </w:numPr>
        <w:bidi/>
        <w:spacing w:after="160" w:line="278" w:lineRule="auto"/>
      </w:pPr>
      <w:r w:rsidRPr="00902C18">
        <w:rPr>
          <w:rtl/>
        </w:rPr>
        <w:t>مکانیسم‌های تنظیم ایمنی و پیشگیری از خودایمنی</w:t>
      </w:r>
    </w:p>
    <w:p w14:paraId="70300803" w14:textId="4AEC5FD8" w:rsidR="001D2E97" w:rsidRPr="00902C18" w:rsidRDefault="001D2E97" w:rsidP="001D2E97">
      <w:pPr>
        <w:bidi/>
        <w:spacing w:after="160" w:line="278" w:lineRule="auto"/>
        <w:rPr>
          <w:b/>
          <w:bCs/>
        </w:rPr>
      </w:pPr>
      <w:r w:rsidRPr="00902C18">
        <w:rPr>
          <w:b/>
          <w:bCs/>
          <w:rtl/>
        </w:rPr>
        <w:t>ایمنی اکتسابی: سلول‌های</w:t>
      </w:r>
      <w:r w:rsidRPr="00902C18">
        <w:rPr>
          <w:b/>
          <w:bCs/>
        </w:rPr>
        <w:t xml:space="preserve"> T </w:t>
      </w:r>
      <w:r w:rsidRPr="00902C18">
        <w:rPr>
          <w:b/>
          <w:bCs/>
          <w:rtl/>
        </w:rPr>
        <w:t>و</w:t>
      </w:r>
      <w:r w:rsidRPr="00902C18">
        <w:rPr>
          <w:b/>
          <w:bCs/>
        </w:rPr>
        <w:t xml:space="preserve"> B</w:t>
      </w:r>
    </w:p>
    <w:p w14:paraId="7DB04735" w14:textId="77777777" w:rsidR="001D2E97" w:rsidRPr="00902C18" w:rsidRDefault="001D2E97" w:rsidP="001D2E97">
      <w:pPr>
        <w:numPr>
          <w:ilvl w:val="0"/>
          <w:numId w:val="10"/>
        </w:numPr>
        <w:bidi/>
        <w:spacing w:after="160" w:line="278" w:lineRule="auto"/>
      </w:pPr>
      <w:r w:rsidRPr="00902C18">
        <w:rPr>
          <w:rtl/>
        </w:rPr>
        <w:t>تکوین و عملکرد لنفوسیت‌های</w:t>
      </w:r>
      <w:r w:rsidRPr="00902C18">
        <w:t xml:space="preserve"> T </w:t>
      </w:r>
      <w:r w:rsidRPr="00902C18">
        <w:rPr>
          <w:rtl/>
        </w:rPr>
        <w:t>و مسیرهای فعال‌سازی آن‌ها</w:t>
      </w:r>
    </w:p>
    <w:p w14:paraId="6EA8C0A6" w14:textId="77777777" w:rsidR="001D2E97" w:rsidRPr="00902C18" w:rsidRDefault="001D2E97" w:rsidP="001D2E97">
      <w:pPr>
        <w:numPr>
          <w:ilvl w:val="0"/>
          <w:numId w:val="10"/>
        </w:numPr>
        <w:bidi/>
        <w:spacing w:after="160" w:line="278" w:lineRule="auto"/>
      </w:pPr>
      <w:r w:rsidRPr="00902C18">
        <w:rPr>
          <w:rtl/>
        </w:rPr>
        <w:t>ایمنی سلولی و نقش سلول‌های</w:t>
      </w:r>
      <w:r w:rsidRPr="00902C18">
        <w:t xml:space="preserve"> T </w:t>
      </w:r>
      <w:r w:rsidRPr="00902C18">
        <w:rPr>
          <w:rtl/>
        </w:rPr>
        <w:t>در حذف پاتوژن‌ها</w:t>
      </w:r>
    </w:p>
    <w:p w14:paraId="5AF39F02" w14:textId="77777777" w:rsidR="001D2E97" w:rsidRPr="00902C18" w:rsidRDefault="001D2E97" w:rsidP="001D2E97">
      <w:pPr>
        <w:numPr>
          <w:ilvl w:val="0"/>
          <w:numId w:val="10"/>
        </w:numPr>
        <w:bidi/>
        <w:spacing w:after="160" w:line="278" w:lineRule="auto"/>
      </w:pPr>
      <w:r w:rsidRPr="00902C18">
        <w:rPr>
          <w:rtl/>
        </w:rPr>
        <w:lastRenderedPageBreak/>
        <w:t>تکوین و عملکرد لنفوسیت‌های</w:t>
      </w:r>
      <w:r w:rsidRPr="00902C18">
        <w:t xml:space="preserve"> B </w:t>
      </w:r>
      <w:r w:rsidRPr="00902C18">
        <w:rPr>
          <w:rtl/>
        </w:rPr>
        <w:t>و پاسخ‌های هومورال</w:t>
      </w:r>
    </w:p>
    <w:p w14:paraId="4F27EF8F" w14:textId="77777777" w:rsidR="001D2E97" w:rsidRPr="00902C18" w:rsidRDefault="001D2E97" w:rsidP="001D2E97">
      <w:pPr>
        <w:numPr>
          <w:ilvl w:val="0"/>
          <w:numId w:val="10"/>
        </w:numPr>
        <w:bidi/>
        <w:spacing w:after="160" w:line="278" w:lineRule="auto"/>
      </w:pPr>
      <w:r w:rsidRPr="00902C18">
        <w:rPr>
          <w:rtl/>
        </w:rPr>
        <w:t>نقش آنتی‌بادی‌ها در خنثی‌سازی و حذف عوامل بیماری‌زا</w:t>
      </w:r>
    </w:p>
    <w:p w14:paraId="4A1E2700" w14:textId="50B561D2" w:rsidR="001D2E97" w:rsidRPr="00902C18" w:rsidRDefault="001D2E97" w:rsidP="001D2E97">
      <w:pPr>
        <w:bidi/>
        <w:spacing w:after="160" w:line="278" w:lineRule="auto"/>
        <w:rPr>
          <w:b/>
          <w:bCs/>
        </w:rPr>
      </w:pPr>
      <w:r w:rsidRPr="00902C18">
        <w:rPr>
          <w:b/>
          <w:bCs/>
          <w:rtl/>
        </w:rPr>
        <w:t>سیستم‌های ایمنی تخصصی و پیشرفته</w:t>
      </w:r>
    </w:p>
    <w:p w14:paraId="01CB13FB" w14:textId="77777777" w:rsidR="001D2E97" w:rsidRPr="00902C18" w:rsidRDefault="001D2E97" w:rsidP="001D2E97">
      <w:pPr>
        <w:numPr>
          <w:ilvl w:val="0"/>
          <w:numId w:val="11"/>
        </w:numPr>
        <w:bidi/>
        <w:spacing w:after="160" w:line="278" w:lineRule="auto"/>
      </w:pPr>
      <w:r w:rsidRPr="00902C18">
        <w:rPr>
          <w:rtl/>
        </w:rPr>
        <w:t>سیستم ایمنی مخاطی و پوستی و نقش آن در دفاع موضعی</w:t>
      </w:r>
    </w:p>
    <w:p w14:paraId="66CA23A7" w14:textId="77777777" w:rsidR="001D2E97" w:rsidRPr="00902C18" w:rsidRDefault="001D2E97" w:rsidP="001D2E97">
      <w:pPr>
        <w:numPr>
          <w:ilvl w:val="0"/>
          <w:numId w:val="11"/>
        </w:numPr>
        <w:bidi/>
        <w:spacing w:after="160" w:line="278" w:lineRule="auto"/>
      </w:pPr>
      <w:r w:rsidRPr="00902C18">
        <w:rPr>
          <w:rtl/>
        </w:rPr>
        <w:t>حافظه ایمنی و اهمیت آن در ایمن‌سازی و واکسیناسیون</w:t>
      </w:r>
    </w:p>
    <w:p w14:paraId="73C6A299" w14:textId="77777777" w:rsidR="001D2E97" w:rsidRPr="00902C18" w:rsidRDefault="001D2E97" w:rsidP="001D2E97">
      <w:pPr>
        <w:numPr>
          <w:ilvl w:val="0"/>
          <w:numId w:val="11"/>
        </w:numPr>
        <w:bidi/>
        <w:spacing w:after="160" w:line="278" w:lineRule="auto"/>
      </w:pPr>
      <w:r w:rsidRPr="00902C18">
        <w:rPr>
          <w:rtl/>
        </w:rPr>
        <w:t>پلاستیسیتی سلول‌های</w:t>
      </w:r>
      <w:r w:rsidRPr="00902C18">
        <w:t xml:space="preserve"> T </w:t>
      </w:r>
      <w:r w:rsidRPr="00902C18">
        <w:rPr>
          <w:rtl/>
        </w:rPr>
        <w:t>و تغییرات عملکردی آن‌ها</w:t>
      </w:r>
    </w:p>
    <w:p w14:paraId="2658ABC3" w14:textId="77777777" w:rsidR="001D2E97" w:rsidRPr="00902C18" w:rsidRDefault="001D2E97" w:rsidP="001D2E97">
      <w:pPr>
        <w:numPr>
          <w:ilvl w:val="0"/>
          <w:numId w:val="11"/>
        </w:numPr>
        <w:bidi/>
        <w:spacing w:after="160" w:line="278" w:lineRule="auto"/>
      </w:pPr>
      <w:r w:rsidRPr="00902C18">
        <w:rPr>
          <w:rtl/>
        </w:rPr>
        <w:t>مهاجرت و ترافیک سلول‌های</w:t>
      </w:r>
      <w:r w:rsidRPr="00902C18">
        <w:t xml:space="preserve"> T </w:t>
      </w:r>
      <w:r w:rsidRPr="00902C18">
        <w:rPr>
          <w:rtl/>
        </w:rPr>
        <w:t>و</w:t>
      </w:r>
      <w:r w:rsidRPr="00902C18">
        <w:t xml:space="preserve"> B </w:t>
      </w:r>
      <w:r w:rsidRPr="00902C18">
        <w:rPr>
          <w:rtl/>
        </w:rPr>
        <w:t>به بافت‌های هدف</w:t>
      </w:r>
    </w:p>
    <w:p w14:paraId="32C22C23" w14:textId="230CD5BC" w:rsidR="001D2E97" w:rsidRPr="00902C18" w:rsidRDefault="001D2E97" w:rsidP="001D2E97">
      <w:pPr>
        <w:bidi/>
        <w:spacing w:after="160" w:line="278" w:lineRule="auto"/>
        <w:rPr>
          <w:b/>
          <w:bCs/>
        </w:rPr>
      </w:pPr>
      <w:r w:rsidRPr="00902C18">
        <w:rPr>
          <w:b/>
          <w:bCs/>
          <w:rtl/>
        </w:rPr>
        <w:t>بافت‌ها و اندام‌های لنفوئیدی</w:t>
      </w:r>
    </w:p>
    <w:p w14:paraId="5E23FB74" w14:textId="77777777" w:rsidR="001D2E97" w:rsidRPr="00902C18" w:rsidRDefault="001D2E97" w:rsidP="001D2E97">
      <w:pPr>
        <w:numPr>
          <w:ilvl w:val="0"/>
          <w:numId w:val="12"/>
        </w:numPr>
        <w:bidi/>
        <w:spacing w:after="160" w:line="278" w:lineRule="auto"/>
      </w:pPr>
      <w:r w:rsidRPr="00902C18">
        <w:rPr>
          <w:rtl/>
        </w:rPr>
        <w:t>خون‌سازی در مغز استخوان و ارتباط آن با تولید سلول‌های ایمنی</w:t>
      </w:r>
    </w:p>
    <w:p w14:paraId="09091F23" w14:textId="25726895" w:rsidR="001D2E97" w:rsidRPr="001D2E97" w:rsidRDefault="001D2E97" w:rsidP="001D2E97">
      <w:pPr>
        <w:pStyle w:val="ListParagraph"/>
        <w:numPr>
          <w:ilvl w:val="0"/>
          <w:numId w:val="12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902C18">
        <w:rPr>
          <w:rtl/>
        </w:rPr>
        <w:t>ساختار و عملکرد تیموس و نقش آن در تکوین لنفوسیت‌های</w:t>
      </w:r>
      <w:r w:rsidRPr="00902C18">
        <w:t xml:space="preserve"> T</w:t>
      </w: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0F143A1F" w14:textId="18218A43" w:rsidR="00F1017C" w:rsidRDefault="00F1017C" w:rsidP="00F1017C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902C18">
        <w:rPr>
          <w:rtl/>
        </w:rPr>
        <w:t>حضوری</w:t>
      </w:r>
      <w:r w:rsidRPr="00902C18">
        <w:t xml:space="preserve">: </w:t>
      </w:r>
      <w:r>
        <w:rPr>
          <w:rFonts w:hint="cs"/>
          <w:rtl/>
        </w:rPr>
        <w:t xml:space="preserve"> </w:t>
      </w:r>
      <w:r w:rsidRPr="00902C18">
        <w:rPr>
          <w:rtl/>
        </w:rPr>
        <w:t>سخنرانی تعاملی، بحث گروهی، و استفاده از اسلاید و تصاویر آموزشی</w:t>
      </w:r>
    </w:p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2E6C0186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رویکرد </w:t>
      </w:r>
      <w:r w:rsidR="00F1017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حضوری</w:t>
      </w:r>
    </w:p>
    <w:p w14:paraId="0FBC0689" w14:textId="77777777" w:rsidR="00F1017C" w:rsidRPr="00902C18" w:rsidRDefault="00F1017C" w:rsidP="00F1017C">
      <w:pPr>
        <w:numPr>
          <w:ilvl w:val="0"/>
          <w:numId w:val="13"/>
        </w:numPr>
        <w:bidi/>
        <w:spacing w:after="160" w:line="278" w:lineRule="auto"/>
      </w:pPr>
      <w:r w:rsidRPr="00902C18">
        <w:rPr>
          <w:rtl/>
        </w:rPr>
        <w:t>سخنرانی تعاملی (پرسش و پاسخ، بحث گروهی)</w:t>
      </w:r>
    </w:p>
    <w:p w14:paraId="0ED013A2" w14:textId="28A83ED9" w:rsidR="00B80410" w:rsidRPr="00F1017C" w:rsidRDefault="00F1017C" w:rsidP="00F1017C">
      <w:pPr>
        <w:numPr>
          <w:ilvl w:val="0"/>
          <w:numId w:val="13"/>
        </w:numPr>
        <w:bidi/>
        <w:spacing w:after="160" w:line="278" w:lineRule="auto"/>
        <w:rPr>
          <w:rtl/>
        </w:rPr>
      </w:pPr>
      <w:r w:rsidRPr="00902C18">
        <w:rPr>
          <w:rtl/>
        </w:rPr>
        <w:t>ارائه کنفرانس توسط دانشجویان</w:t>
      </w:r>
      <w:r w:rsidR="00B80410" w:rsidRPr="00F1017C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5"/>
        <w:gridCol w:w="2381"/>
        <w:gridCol w:w="2005"/>
        <w:gridCol w:w="373"/>
        <w:gridCol w:w="2375"/>
        <w:gridCol w:w="847"/>
      </w:tblGrid>
      <w:tr w:rsidR="00684E56" w14:paraId="687BBD93" w14:textId="77777777" w:rsidTr="00F101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81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8" w:type="dxa"/>
            <w:gridSpan w:val="2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75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10577E" w14:paraId="0F0C5D07" w14:textId="77777777" w:rsidTr="00274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6E248ECF" w14:textId="63FCFC34" w:rsidR="0010577E" w:rsidRPr="00EB6DB3" w:rsidRDefault="0010577E" w:rsidP="0010577E">
            <w:pPr>
              <w:bidi/>
              <w:rPr>
                <w:rFonts w:ascii="IranNastaliq" w:hAnsi="IranNastaliq" w:cs="IranNastaliq"/>
                <w:lang w:bidi="fa-IR"/>
              </w:rPr>
            </w:pPr>
            <w:r w:rsidRPr="00902C18">
              <w:rPr>
                <w:b w:val="0"/>
                <w:bCs w:val="0"/>
                <w:rtl/>
              </w:rPr>
              <w:t>دکتر محمدی</w:t>
            </w:r>
          </w:p>
        </w:tc>
        <w:tc>
          <w:tcPr>
            <w:tcW w:w="2381" w:type="dxa"/>
          </w:tcPr>
          <w:p w14:paraId="6B9E18F5" w14:textId="361A6004" w:rsidR="0010577E" w:rsidRPr="00EB6DB3" w:rsidRDefault="0010577E" w:rsidP="001057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635AF9">
              <w:rPr>
                <w:rtl/>
              </w:rPr>
              <w:t>پ</w:t>
            </w:r>
            <w:r w:rsidRPr="00635AF9">
              <w:rPr>
                <w:rFonts w:hint="cs"/>
                <w:rtl/>
              </w:rPr>
              <w:t>ی</w:t>
            </w:r>
            <w:r w:rsidRPr="00635AF9">
              <w:rPr>
                <w:rFonts w:hint="eastAsia"/>
                <w:rtl/>
              </w:rPr>
              <w:t>ش</w:t>
            </w:r>
            <w:r w:rsidRPr="00635AF9">
              <w:rPr>
                <w:rtl/>
              </w:rPr>
              <w:t xml:space="preserve"> مطالعه فا</w:t>
            </w:r>
            <w:r w:rsidRPr="00635AF9">
              <w:rPr>
                <w:rFonts w:hint="cs"/>
                <w:rtl/>
              </w:rPr>
              <w:t>ی</w:t>
            </w:r>
            <w:r w:rsidRPr="00635AF9">
              <w:rPr>
                <w:rFonts w:hint="eastAsia"/>
                <w:rtl/>
              </w:rPr>
              <w:t>ل</w:t>
            </w:r>
            <w:r w:rsidRPr="00635AF9">
              <w:rPr>
                <w:rtl/>
              </w:rPr>
              <w:t xml:space="preserve"> ها</w:t>
            </w:r>
            <w:r w:rsidRPr="00635AF9">
              <w:rPr>
                <w:rFonts w:hint="cs"/>
                <w:rtl/>
              </w:rPr>
              <w:t>ی</w:t>
            </w:r>
            <w:r w:rsidRPr="00635AF9">
              <w:rPr>
                <w:rtl/>
              </w:rPr>
              <w:t xml:space="preserve"> مرتبط تع</w:t>
            </w:r>
            <w:r w:rsidRPr="00635AF9">
              <w:rPr>
                <w:rFonts w:hint="cs"/>
                <w:rtl/>
              </w:rPr>
              <w:t>یی</w:t>
            </w:r>
            <w:r w:rsidRPr="00635AF9">
              <w:rPr>
                <w:rFonts w:hint="eastAsia"/>
                <w:rtl/>
              </w:rPr>
              <w:t>ن</w:t>
            </w:r>
            <w:r w:rsidRPr="00635AF9">
              <w:rPr>
                <w:rtl/>
              </w:rPr>
              <w:t xml:space="preserve"> شده</w:t>
            </w:r>
          </w:p>
        </w:tc>
        <w:tc>
          <w:tcPr>
            <w:tcW w:w="2005" w:type="dxa"/>
          </w:tcPr>
          <w:p w14:paraId="2B305B0D" w14:textId="2CE24AE7" w:rsidR="0010577E" w:rsidRPr="00EB6DB3" w:rsidRDefault="0010577E" w:rsidP="001057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635AF9">
              <w:rPr>
                <w:rtl/>
              </w:rPr>
              <w:t>ارائه دانشجو و بحث در کلاس</w:t>
            </w:r>
          </w:p>
        </w:tc>
        <w:tc>
          <w:tcPr>
            <w:tcW w:w="2748" w:type="dxa"/>
            <w:gridSpan w:val="2"/>
            <w:vAlign w:val="bottom"/>
          </w:tcPr>
          <w:p w14:paraId="7921D8DC" w14:textId="6E110FA9" w:rsidR="0010577E" w:rsidRPr="00EB6DB3" w:rsidRDefault="0010577E" w:rsidP="0010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Calibri" w:hAnsi="Calibri" w:cs="Calibri"/>
                <w:color w:val="000000"/>
              </w:rPr>
              <w:t>Introduction and orientation</w:t>
            </w:r>
          </w:p>
        </w:tc>
        <w:tc>
          <w:tcPr>
            <w:tcW w:w="847" w:type="dxa"/>
          </w:tcPr>
          <w:p w14:paraId="228979A4" w14:textId="77777777" w:rsidR="0010577E" w:rsidRPr="00EB6DB3" w:rsidRDefault="0010577E" w:rsidP="0010577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10577E" w14:paraId="27DD1B05" w14:textId="77777777" w:rsidTr="00274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68597DDA" w14:textId="7B6448EE" w:rsidR="0010577E" w:rsidRPr="00EB6DB3" w:rsidRDefault="0010577E" w:rsidP="0010577E">
            <w:pPr>
              <w:bidi/>
              <w:rPr>
                <w:rFonts w:ascii="IranNastaliq" w:hAnsi="IranNastaliq" w:cs="IranNastaliq"/>
                <w:lang w:bidi="fa-IR"/>
              </w:rPr>
            </w:pPr>
            <w:r w:rsidRPr="00902C18">
              <w:rPr>
                <w:b w:val="0"/>
                <w:bCs w:val="0"/>
                <w:rtl/>
              </w:rPr>
              <w:t>دکتر محمدی</w:t>
            </w:r>
          </w:p>
        </w:tc>
        <w:tc>
          <w:tcPr>
            <w:tcW w:w="2381" w:type="dxa"/>
          </w:tcPr>
          <w:p w14:paraId="03093118" w14:textId="00604468" w:rsidR="0010577E" w:rsidRPr="00EB6DB3" w:rsidRDefault="0010577E" w:rsidP="001057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635AF9">
              <w:rPr>
                <w:rtl/>
              </w:rPr>
              <w:t>پ</w:t>
            </w:r>
            <w:r w:rsidRPr="00635AF9">
              <w:rPr>
                <w:rFonts w:hint="cs"/>
                <w:rtl/>
              </w:rPr>
              <w:t>ی</w:t>
            </w:r>
            <w:r w:rsidRPr="00635AF9">
              <w:rPr>
                <w:rFonts w:hint="eastAsia"/>
                <w:rtl/>
              </w:rPr>
              <w:t>ش</w:t>
            </w:r>
            <w:r w:rsidRPr="00635AF9">
              <w:rPr>
                <w:rtl/>
              </w:rPr>
              <w:t xml:space="preserve"> مطالعه فا</w:t>
            </w:r>
            <w:r w:rsidRPr="00635AF9">
              <w:rPr>
                <w:rFonts w:hint="cs"/>
                <w:rtl/>
              </w:rPr>
              <w:t>ی</w:t>
            </w:r>
            <w:r w:rsidRPr="00635AF9">
              <w:rPr>
                <w:rFonts w:hint="eastAsia"/>
                <w:rtl/>
              </w:rPr>
              <w:t>ل</w:t>
            </w:r>
            <w:r w:rsidRPr="00635AF9">
              <w:rPr>
                <w:rtl/>
              </w:rPr>
              <w:t xml:space="preserve"> ها</w:t>
            </w:r>
            <w:r w:rsidRPr="00635AF9">
              <w:rPr>
                <w:rFonts w:hint="cs"/>
                <w:rtl/>
              </w:rPr>
              <w:t>ی</w:t>
            </w:r>
            <w:r w:rsidRPr="00635AF9">
              <w:rPr>
                <w:rtl/>
              </w:rPr>
              <w:t xml:space="preserve"> مرتبط تع</w:t>
            </w:r>
            <w:r w:rsidRPr="00635AF9">
              <w:rPr>
                <w:rFonts w:hint="cs"/>
                <w:rtl/>
              </w:rPr>
              <w:t>یی</w:t>
            </w:r>
            <w:r w:rsidRPr="00635AF9">
              <w:rPr>
                <w:rFonts w:hint="eastAsia"/>
                <w:rtl/>
              </w:rPr>
              <w:t>ن</w:t>
            </w:r>
            <w:r w:rsidRPr="00635AF9">
              <w:rPr>
                <w:rtl/>
              </w:rPr>
              <w:t xml:space="preserve"> شده</w:t>
            </w:r>
          </w:p>
        </w:tc>
        <w:tc>
          <w:tcPr>
            <w:tcW w:w="2005" w:type="dxa"/>
          </w:tcPr>
          <w:p w14:paraId="12AD227D" w14:textId="082CFE03" w:rsidR="0010577E" w:rsidRPr="00EB6DB3" w:rsidRDefault="0010577E" w:rsidP="001057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635AF9">
              <w:rPr>
                <w:rtl/>
              </w:rPr>
              <w:t>ارائه دانشجو و بحث در کلاس</w:t>
            </w:r>
          </w:p>
        </w:tc>
        <w:tc>
          <w:tcPr>
            <w:tcW w:w="2748" w:type="dxa"/>
            <w:gridSpan w:val="2"/>
            <w:vAlign w:val="bottom"/>
          </w:tcPr>
          <w:p w14:paraId="1710D4CE" w14:textId="1F92A58E" w:rsidR="0010577E" w:rsidRPr="00EB6DB3" w:rsidRDefault="0010577E" w:rsidP="0010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Calibri" w:hAnsi="Calibri" w:cs="Calibri"/>
                <w:color w:val="000000"/>
              </w:rPr>
              <w:t>Development and function of granulocytes</w:t>
            </w:r>
          </w:p>
        </w:tc>
        <w:tc>
          <w:tcPr>
            <w:tcW w:w="847" w:type="dxa"/>
          </w:tcPr>
          <w:p w14:paraId="7BC0A093" w14:textId="77777777" w:rsidR="0010577E" w:rsidRPr="00EB6DB3" w:rsidRDefault="0010577E" w:rsidP="0010577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10577E" w14:paraId="37988758" w14:textId="77777777" w:rsidTr="00274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68624CC8" w14:textId="514EBDD5" w:rsidR="0010577E" w:rsidRPr="00EB6DB3" w:rsidRDefault="0010577E" w:rsidP="0010577E">
            <w:pPr>
              <w:bidi/>
              <w:rPr>
                <w:rFonts w:ascii="IranNastaliq" w:hAnsi="IranNastaliq" w:cs="IranNastaliq"/>
                <w:lang w:bidi="fa-IR"/>
              </w:rPr>
            </w:pPr>
            <w:r w:rsidRPr="00902C18">
              <w:rPr>
                <w:b w:val="0"/>
                <w:bCs w:val="0"/>
                <w:rtl/>
              </w:rPr>
              <w:t>دکتر محمدی</w:t>
            </w:r>
          </w:p>
        </w:tc>
        <w:tc>
          <w:tcPr>
            <w:tcW w:w="2381" w:type="dxa"/>
          </w:tcPr>
          <w:p w14:paraId="1162E175" w14:textId="41195D5B" w:rsidR="0010577E" w:rsidRPr="00EB6DB3" w:rsidRDefault="0010577E" w:rsidP="001057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635AF9">
              <w:rPr>
                <w:rtl/>
              </w:rPr>
              <w:t>پ</w:t>
            </w:r>
            <w:r w:rsidRPr="00635AF9">
              <w:rPr>
                <w:rFonts w:hint="cs"/>
                <w:rtl/>
              </w:rPr>
              <w:t>ی</w:t>
            </w:r>
            <w:r w:rsidRPr="00635AF9">
              <w:rPr>
                <w:rFonts w:hint="eastAsia"/>
                <w:rtl/>
              </w:rPr>
              <w:t>ش</w:t>
            </w:r>
            <w:r w:rsidRPr="00635AF9">
              <w:rPr>
                <w:rtl/>
              </w:rPr>
              <w:t xml:space="preserve"> مطالعه فا</w:t>
            </w:r>
            <w:r w:rsidRPr="00635AF9">
              <w:rPr>
                <w:rFonts w:hint="cs"/>
                <w:rtl/>
              </w:rPr>
              <w:t>ی</w:t>
            </w:r>
            <w:r w:rsidRPr="00635AF9">
              <w:rPr>
                <w:rFonts w:hint="eastAsia"/>
                <w:rtl/>
              </w:rPr>
              <w:t>ل</w:t>
            </w:r>
            <w:r w:rsidRPr="00635AF9">
              <w:rPr>
                <w:rtl/>
              </w:rPr>
              <w:t xml:space="preserve"> ها</w:t>
            </w:r>
            <w:r w:rsidRPr="00635AF9">
              <w:rPr>
                <w:rFonts w:hint="cs"/>
                <w:rtl/>
              </w:rPr>
              <w:t>ی</w:t>
            </w:r>
            <w:r w:rsidRPr="00635AF9">
              <w:rPr>
                <w:rtl/>
              </w:rPr>
              <w:t xml:space="preserve"> مرتبط تع</w:t>
            </w:r>
            <w:r w:rsidRPr="00635AF9">
              <w:rPr>
                <w:rFonts w:hint="cs"/>
                <w:rtl/>
              </w:rPr>
              <w:t>یی</w:t>
            </w:r>
            <w:r w:rsidRPr="00635AF9">
              <w:rPr>
                <w:rFonts w:hint="eastAsia"/>
                <w:rtl/>
              </w:rPr>
              <w:t>ن</w:t>
            </w:r>
            <w:r w:rsidRPr="00635AF9">
              <w:rPr>
                <w:rtl/>
              </w:rPr>
              <w:t xml:space="preserve"> شده</w:t>
            </w:r>
          </w:p>
        </w:tc>
        <w:tc>
          <w:tcPr>
            <w:tcW w:w="2005" w:type="dxa"/>
          </w:tcPr>
          <w:p w14:paraId="196FFB74" w14:textId="051F50FB" w:rsidR="0010577E" w:rsidRPr="00EB6DB3" w:rsidRDefault="0010577E" w:rsidP="001057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635AF9">
              <w:rPr>
                <w:rtl/>
              </w:rPr>
              <w:t>ارائه دانشجو و بحث در کلاس</w:t>
            </w:r>
          </w:p>
        </w:tc>
        <w:tc>
          <w:tcPr>
            <w:tcW w:w="2748" w:type="dxa"/>
            <w:gridSpan w:val="2"/>
            <w:vAlign w:val="bottom"/>
          </w:tcPr>
          <w:p w14:paraId="780E6296" w14:textId="57E6066F" w:rsidR="0010577E" w:rsidRPr="00EB6DB3" w:rsidRDefault="0010577E" w:rsidP="0010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Calibri" w:hAnsi="Calibri" w:cs="Calibri"/>
                <w:color w:val="000000"/>
              </w:rPr>
              <w:t>Development and function of monocytes and macrophages</w:t>
            </w:r>
          </w:p>
        </w:tc>
        <w:tc>
          <w:tcPr>
            <w:tcW w:w="847" w:type="dxa"/>
          </w:tcPr>
          <w:p w14:paraId="5AE8FF57" w14:textId="77777777" w:rsidR="0010577E" w:rsidRPr="00EB6DB3" w:rsidRDefault="0010577E" w:rsidP="0010577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10577E" w14:paraId="014D555C" w14:textId="77777777" w:rsidTr="00274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718D1388" w14:textId="54D57975" w:rsidR="0010577E" w:rsidRPr="00EB6DB3" w:rsidRDefault="0010577E" w:rsidP="0010577E">
            <w:pPr>
              <w:bidi/>
              <w:rPr>
                <w:rFonts w:ascii="IranNastaliq" w:hAnsi="IranNastaliq" w:cs="IranNastaliq"/>
                <w:lang w:bidi="fa-IR"/>
              </w:rPr>
            </w:pPr>
            <w:r w:rsidRPr="00902C18">
              <w:rPr>
                <w:b w:val="0"/>
                <w:bCs w:val="0"/>
                <w:rtl/>
              </w:rPr>
              <w:t>دکتر ایزد</w:t>
            </w:r>
          </w:p>
        </w:tc>
        <w:tc>
          <w:tcPr>
            <w:tcW w:w="2381" w:type="dxa"/>
          </w:tcPr>
          <w:p w14:paraId="64BAAE55" w14:textId="1D726B14" w:rsidR="0010577E" w:rsidRPr="00EB6DB3" w:rsidRDefault="0010577E" w:rsidP="001057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635AF9">
              <w:rPr>
                <w:rtl/>
              </w:rPr>
              <w:t>پ</w:t>
            </w:r>
            <w:r w:rsidRPr="00635AF9">
              <w:rPr>
                <w:rFonts w:hint="cs"/>
                <w:rtl/>
              </w:rPr>
              <w:t>ی</w:t>
            </w:r>
            <w:r w:rsidRPr="00635AF9">
              <w:rPr>
                <w:rFonts w:hint="eastAsia"/>
                <w:rtl/>
              </w:rPr>
              <w:t>ش</w:t>
            </w:r>
            <w:r w:rsidRPr="00635AF9">
              <w:rPr>
                <w:rtl/>
              </w:rPr>
              <w:t xml:space="preserve"> مطالعه فا</w:t>
            </w:r>
            <w:r w:rsidRPr="00635AF9">
              <w:rPr>
                <w:rFonts w:hint="cs"/>
                <w:rtl/>
              </w:rPr>
              <w:t>ی</w:t>
            </w:r>
            <w:r w:rsidRPr="00635AF9">
              <w:rPr>
                <w:rFonts w:hint="eastAsia"/>
                <w:rtl/>
              </w:rPr>
              <w:t>ل</w:t>
            </w:r>
            <w:r w:rsidRPr="00635AF9">
              <w:rPr>
                <w:rtl/>
              </w:rPr>
              <w:t xml:space="preserve"> ها</w:t>
            </w:r>
            <w:r w:rsidRPr="00635AF9">
              <w:rPr>
                <w:rFonts w:hint="cs"/>
                <w:rtl/>
              </w:rPr>
              <w:t>ی</w:t>
            </w:r>
            <w:r w:rsidRPr="00635AF9">
              <w:rPr>
                <w:rtl/>
              </w:rPr>
              <w:t xml:space="preserve"> مرتبط تع</w:t>
            </w:r>
            <w:r w:rsidRPr="00635AF9">
              <w:rPr>
                <w:rFonts w:hint="cs"/>
                <w:rtl/>
              </w:rPr>
              <w:t>یی</w:t>
            </w:r>
            <w:r w:rsidRPr="00635AF9">
              <w:rPr>
                <w:rFonts w:hint="eastAsia"/>
                <w:rtl/>
              </w:rPr>
              <w:t>ن</w:t>
            </w:r>
            <w:r w:rsidRPr="00635AF9">
              <w:rPr>
                <w:rtl/>
              </w:rPr>
              <w:t xml:space="preserve"> شده</w:t>
            </w:r>
          </w:p>
        </w:tc>
        <w:tc>
          <w:tcPr>
            <w:tcW w:w="2005" w:type="dxa"/>
          </w:tcPr>
          <w:p w14:paraId="68BEE811" w14:textId="49829317" w:rsidR="0010577E" w:rsidRPr="00EB6DB3" w:rsidRDefault="0010577E" w:rsidP="001057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635AF9">
              <w:rPr>
                <w:rtl/>
              </w:rPr>
              <w:t>ارائه دانشجو و بحث در کلاس</w:t>
            </w:r>
          </w:p>
        </w:tc>
        <w:tc>
          <w:tcPr>
            <w:tcW w:w="2748" w:type="dxa"/>
            <w:gridSpan w:val="2"/>
          </w:tcPr>
          <w:p w14:paraId="7ED9B14F" w14:textId="2E91C5F7" w:rsidR="0010577E" w:rsidRPr="00EB6DB3" w:rsidRDefault="0010577E" w:rsidP="0010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Calibri" w:hAnsi="Calibri" w:cs="Calibri"/>
                <w:color w:val="000000"/>
              </w:rPr>
              <w:t>Development &amp; function of NK cells and ILCs</w:t>
            </w:r>
          </w:p>
        </w:tc>
        <w:tc>
          <w:tcPr>
            <w:tcW w:w="847" w:type="dxa"/>
          </w:tcPr>
          <w:p w14:paraId="00741B70" w14:textId="77777777" w:rsidR="0010577E" w:rsidRPr="00EB6DB3" w:rsidRDefault="0010577E" w:rsidP="0010577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C9361B" w14:paraId="136EFF23" w14:textId="77777777" w:rsidTr="00274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0ED04A59" w14:textId="1CA1589F" w:rsidR="00C9361B" w:rsidRPr="00EB6DB3" w:rsidRDefault="00C9361B" w:rsidP="00C9361B">
            <w:pPr>
              <w:bidi/>
              <w:rPr>
                <w:rFonts w:ascii="IranNastaliq" w:hAnsi="IranNastaliq" w:cs="IranNastaliq"/>
                <w:lang w:bidi="fa-IR"/>
              </w:rPr>
            </w:pPr>
            <w:r w:rsidRPr="00902C18">
              <w:rPr>
                <w:b w:val="0"/>
                <w:bCs w:val="0"/>
                <w:rtl/>
              </w:rPr>
              <w:t>دکتر ایزد</w:t>
            </w:r>
          </w:p>
        </w:tc>
        <w:tc>
          <w:tcPr>
            <w:tcW w:w="2381" w:type="dxa"/>
          </w:tcPr>
          <w:p w14:paraId="6D4A4424" w14:textId="7DFE3E5F" w:rsidR="00C9361B" w:rsidRPr="00EB6DB3" w:rsidRDefault="00C9361B" w:rsidP="00C93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tl/>
              </w:rPr>
              <w:t>پیش مطالعه فایل های مرتبط تعیین شده</w:t>
            </w:r>
          </w:p>
        </w:tc>
        <w:tc>
          <w:tcPr>
            <w:tcW w:w="2005" w:type="dxa"/>
          </w:tcPr>
          <w:p w14:paraId="55250220" w14:textId="47822176" w:rsidR="00C9361B" w:rsidRPr="00EB6DB3" w:rsidRDefault="00C9361B" w:rsidP="00C93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tl/>
              </w:rPr>
              <w:t xml:space="preserve">ارائه </w:t>
            </w:r>
            <w:r>
              <w:rPr>
                <w:rFonts w:hint="cs"/>
                <w:rtl/>
              </w:rPr>
              <w:t>دانشجو</w:t>
            </w:r>
            <w:r>
              <w:rPr>
                <w:rtl/>
              </w:rPr>
              <w:t xml:space="preserve"> و بحث در کلاس</w:t>
            </w:r>
          </w:p>
        </w:tc>
        <w:tc>
          <w:tcPr>
            <w:tcW w:w="2748" w:type="dxa"/>
            <w:gridSpan w:val="2"/>
            <w:vAlign w:val="bottom"/>
          </w:tcPr>
          <w:p w14:paraId="07CF78F2" w14:textId="29644EF4" w:rsidR="00C9361B" w:rsidRPr="00EB6DB3" w:rsidRDefault="00C9361B" w:rsidP="00C93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Calibri" w:hAnsi="Calibri" w:cs="Calibri"/>
                <w:color w:val="000000"/>
              </w:rPr>
              <w:t>Development and function of dendritic cells</w:t>
            </w:r>
          </w:p>
        </w:tc>
        <w:tc>
          <w:tcPr>
            <w:tcW w:w="847" w:type="dxa"/>
          </w:tcPr>
          <w:p w14:paraId="3D5F7DEF" w14:textId="77777777" w:rsidR="00C9361B" w:rsidRPr="00EB6DB3" w:rsidRDefault="00C9361B" w:rsidP="00C936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C9361B" w14:paraId="71572B7E" w14:textId="77777777" w:rsidTr="00274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243E95DE" w14:textId="74D17A70" w:rsidR="00C9361B" w:rsidRPr="00EB6DB3" w:rsidRDefault="00C9361B" w:rsidP="00C9361B">
            <w:pPr>
              <w:bidi/>
              <w:rPr>
                <w:rFonts w:ascii="IranNastaliq" w:hAnsi="IranNastaliq" w:cs="IranNastaliq"/>
                <w:lang w:bidi="fa-IR"/>
              </w:rPr>
            </w:pPr>
            <w:r w:rsidRPr="00902C18">
              <w:rPr>
                <w:b w:val="0"/>
                <w:bCs w:val="0"/>
                <w:rtl/>
              </w:rPr>
              <w:lastRenderedPageBreak/>
              <w:t>دکتر محمدی</w:t>
            </w:r>
          </w:p>
        </w:tc>
        <w:tc>
          <w:tcPr>
            <w:tcW w:w="2381" w:type="dxa"/>
          </w:tcPr>
          <w:p w14:paraId="2425965D" w14:textId="62370E31" w:rsidR="00C9361B" w:rsidRPr="00EB6DB3" w:rsidRDefault="00C9361B" w:rsidP="00C93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tl/>
              </w:rPr>
              <w:t>پیش مطالعه فایل های مرتبط تعیین شده</w:t>
            </w:r>
          </w:p>
        </w:tc>
        <w:tc>
          <w:tcPr>
            <w:tcW w:w="2005" w:type="dxa"/>
          </w:tcPr>
          <w:p w14:paraId="51063F62" w14:textId="0DFC73EA" w:rsidR="00C9361B" w:rsidRPr="00EB6DB3" w:rsidRDefault="00C9361B" w:rsidP="00C93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47A60">
              <w:rPr>
                <w:rtl/>
              </w:rPr>
              <w:t xml:space="preserve">ارائه </w:t>
            </w:r>
            <w:r w:rsidRPr="00A47A60">
              <w:rPr>
                <w:rFonts w:hint="cs"/>
                <w:rtl/>
              </w:rPr>
              <w:t>دانشجو</w:t>
            </w:r>
            <w:r w:rsidRPr="00A47A60">
              <w:rPr>
                <w:rtl/>
              </w:rPr>
              <w:t xml:space="preserve"> و بحث در کلاس</w:t>
            </w:r>
          </w:p>
        </w:tc>
        <w:tc>
          <w:tcPr>
            <w:tcW w:w="2748" w:type="dxa"/>
            <w:gridSpan w:val="2"/>
          </w:tcPr>
          <w:p w14:paraId="77BA6505" w14:textId="08359F4A" w:rsidR="00C9361B" w:rsidRPr="00EB6DB3" w:rsidRDefault="00C9361B" w:rsidP="00C93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Calibri" w:hAnsi="Calibri" w:cs="Calibri"/>
                <w:color w:val="000000"/>
              </w:rPr>
              <w:t>Innate immune receptors: structure &amp; functions</w:t>
            </w:r>
          </w:p>
        </w:tc>
        <w:tc>
          <w:tcPr>
            <w:tcW w:w="847" w:type="dxa"/>
          </w:tcPr>
          <w:p w14:paraId="44C26987" w14:textId="77777777" w:rsidR="00C9361B" w:rsidRPr="00EB6DB3" w:rsidRDefault="00C9361B" w:rsidP="00C936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C9361B" w14:paraId="78FF9686" w14:textId="77777777" w:rsidTr="00274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382C7D9B" w14:textId="2353211C" w:rsidR="00C9361B" w:rsidRPr="00EB6DB3" w:rsidRDefault="00C9361B" w:rsidP="00C9361B">
            <w:pPr>
              <w:bidi/>
              <w:rPr>
                <w:rFonts w:ascii="IranNastaliq" w:hAnsi="IranNastaliq" w:cs="IranNastaliq"/>
                <w:lang w:bidi="fa-IR"/>
              </w:rPr>
            </w:pPr>
            <w:r w:rsidRPr="00902C18">
              <w:rPr>
                <w:b w:val="0"/>
                <w:bCs w:val="0"/>
                <w:rtl/>
              </w:rPr>
              <w:t>دکتر رجایی</w:t>
            </w:r>
          </w:p>
        </w:tc>
        <w:tc>
          <w:tcPr>
            <w:tcW w:w="2381" w:type="dxa"/>
          </w:tcPr>
          <w:p w14:paraId="062985D4" w14:textId="297020CA" w:rsidR="00C9361B" w:rsidRPr="00EB6DB3" w:rsidRDefault="00C9361B" w:rsidP="00C93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tl/>
              </w:rPr>
              <w:t>پیش مطالعه فایل های مرتبط تعیین شده</w:t>
            </w:r>
          </w:p>
        </w:tc>
        <w:tc>
          <w:tcPr>
            <w:tcW w:w="2005" w:type="dxa"/>
          </w:tcPr>
          <w:p w14:paraId="01FFCB25" w14:textId="3DA8CEF5" w:rsidR="00C9361B" w:rsidRPr="00EB6DB3" w:rsidRDefault="00C9361B" w:rsidP="00C93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47A60">
              <w:rPr>
                <w:rtl/>
              </w:rPr>
              <w:t xml:space="preserve">ارائه </w:t>
            </w:r>
            <w:r w:rsidRPr="00A47A60">
              <w:rPr>
                <w:rFonts w:hint="cs"/>
                <w:rtl/>
              </w:rPr>
              <w:t>دانشجو</w:t>
            </w:r>
            <w:r w:rsidRPr="00A47A60">
              <w:rPr>
                <w:rtl/>
              </w:rPr>
              <w:t xml:space="preserve"> و بحث در کلاس</w:t>
            </w:r>
          </w:p>
        </w:tc>
        <w:tc>
          <w:tcPr>
            <w:tcW w:w="2748" w:type="dxa"/>
            <w:gridSpan w:val="2"/>
            <w:vAlign w:val="bottom"/>
          </w:tcPr>
          <w:p w14:paraId="4D20F59A" w14:textId="0C2C99A6" w:rsidR="00C9361B" w:rsidRPr="00EB6DB3" w:rsidRDefault="00C9361B" w:rsidP="00C93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Calibri" w:hAnsi="Calibri" w:cs="Calibri"/>
                <w:color w:val="000000"/>
              </w:rPr>
              <w:t>Cytokines and chemokines: structure &amp; functions</w:t>
            </w:r>
          </w:p>
        </w:tc>
        <w:tc>
          <w:tcPr>
            <w:tcW w:w="847" w:type="dxa"/>
          </w:tcPr>
          <w:p w14:paraId="047AE068" w14:textId="77777777" w:rsidR="00C9361B" w:rsidRPr="00EB6DB3" w:rsidRDefault="00C9361B" w:rsidP="00C936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C9361B" w14:paraId="0B11B5FB" w14:textId="77777777" w:rsidTr="00274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003E7AFC" w14:textId="462A53A5" w:rsidR="00C9361B" w:rsidRPr="00EB6DB3" w:rsidRDefault="00C9361B" w:rsidP="00C9361B">
            <w:pPr>
              <w:bidi/>
              <w:rPr>
                <w:rFonts w:ascii="IranNastaliq" w:hAnsi="IranNastaliq" w:cs="IranNastaliq"/>
                <w:lang w:bidi="fa-IR"/>
              </w:rPr>
            </w:pPr>
            <w:r w:rsidRPr="00902C18">
              <w:rPr>
                <w:b w:val="0"/>
                <w:bCs w:val="0"/>
                <w:rtl/>
              </w:rPr>
              <w:t>دکتر سلطان‌</w:t>
            </w:r>
            <w:r>
              <w:rPr>
                <w:rFonts w:hint="cs"/>
                <w:b w:val="0"/>
                <w:bCs w:val="0"/>
                <w:rtl/>
              </w:rPr>
              <w:t xml:space="preserve"> تویه</w:t>
            </w:r>
          </w:p>
        </w:tc>
        <w:tc>
          <w:tcPr>
            <w:tcW w:w="2381" w:type="dxa"/>
          </w:tcPr>
          <w:p w14:paraId="5046C733" w14:textId="0E849C18" w:rsidR="00C9361B" w:rsidRPr="00EB6DB3" w:rsidRDefault="00C9361B" w:rsidP="00C93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tl/>
              </w:rPr>
              <w:t>پیش مطالعه فایل های مرتبط تعیین شده</w:t>
            </w:r>
          </w:p>
        </w:tc>
        <w:tc>
          <w:tcPr>
            <w:tcW w:w="2005" w:type="dxa"/>
          </w:tcPr>
          <w:p w14:paraId="4654C7B8" w14:textId="13A6F8B6" w:rsidR="00C9361B" w:rsidRPr="00EB6DB3" w:rsidRDefault="00C9361B" w:rsidP="00C93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47A60">
              <w:rPr>
                <w:rtl/>
              </w:rPr>
              <w:t xml:space="preserve">ارائه </w:t>
            </w:r>
            <w:r w:rsidRPr="00A47A60">
              <w:rPr>
                <w:rFonts w:hint="cs"/>
                <w:rtl/>
              </w:rPr>
              <w:t>دانشجو</w:t>
            </w:r>
            <w:r w:rsidRPr="00A47A60">
              <w:rPr>
                <w:rtl/>
              </w:rPr>
              <w:t xml:space="preserve"> و بحث در کلاس</w:t>
            </w:r>
          </w:p>
        </w:tc>
        <w:tc>
          <w:tcPr>
            <w:tcW w:w="2748" w:type="dxa"/>
            <w:gridSpan w:val="2"/>
            <w:vAlign w:val="bottom"/>
          </w:tcPr>
          <w:p w14:paraId="3D7EAFAA" w14:textId="260F3EE3" w:rsidR="00C9361B" w:rsidRPr="00EB6DB3" w:rsidRDefault="00C9361B" w:rsidP="00C93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Calibri" w:hAnsi="Calibri" w:cs="Calibri"/>
                <w:color w:val="000000"/>
              </w:rPr>
              <w:t>MHC: structure &amp; function1</w:t>
            </w:r>
          </w:p>
        </w:tc>
        <w:tc>
          <w:tcPr>
            <w:tcW w:w="847" w:type="dxa"/>
          </w:tcPr>
          <w:p w14:paraId="4025F416" w14:textId="77777777" w:rsidR="00C9361B" w:rsidRPr="00EB6DB3" w:rsidRDefault="00C9361B" w:rsidP="00C936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C9361B" w14:paraId="13F47642" w14:textId="77777777" w:rsidTr="00274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417F0453" w14:textId="0089E52B" w:rsidR="00C9361B" w:rsidRPr="00EB6DB3" w:rsidRDefault="00C9361B" w:rsidP="00C9361B">
            <w:pPr>
              <w:bidi/>
              <w:rPr>
                <w:rFonts w:ascii="IranNastaliq" w:hAnsi="IranNastaliq" w:cs="IranNastaliq"/>
                <w:lang w:bidi="fa-IR"/>
              </w:rPr>
            </w:pPr>
            <w:r w:rsidRPr="00902C18">
              <w:rPr>
                <w:b w:val="0"/>
                <w:bCs w:val="0"/>
                <w:rtl/>
              </w:rPr>
              <w:t>دکتر سلطان‌</w:t>
            </w:r>
            <w:r>
              <w:rPr>
                <w:rFonts w:hint="cs"/>
                <w:b w:val="0"/>
                <w:bCs w:val="0"/>
                <w:rtl/>
              </w:rPr>
              <w:t xml:space="preserve"> تویه</w:t>
            </w:r>
          </w:p>
        </w:tc>
        <w:tc>
          <w:tcPr>
            <w:tcW w:w="2381" w:type="dxa"/>
          </w:tcPr>
          <w:p w14:paraId="5FC48F07" w14:textId="0BA0F2B4" w:rsidR="00C9361B" w:rsidRPr="00EB6DB3" w:rsidRDefault="00C9361B" w:rsidP="00C93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tl/>
              </w:rPr>
              <w:t>پیش مطالعه فایل های مرتبط تعیین شده</w:t>
            </w:r>
          </w:p>
        </w:tc>
        <w:tc>
          <w:tcPr>
            <w:tcW w:w="2005" w:type="dxa"/>
          </w:tcPr>
          <w:p w14:paraId="12AFD7D0" w14:textId="258D2656" w:rsidR="00C9361B" w:rsidRPr="00EB6DB3" w:rsidRDefault="00C9361B" w:rsidP="00C93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47A60">
              <w:rPr>
                <w:rtl/>
              </w:rPr>
              <w:t xml:space="preserve">ارائه </w:t>
            </w:r>
            <w:r w:rsidRPr="00A47A60">
              <w:rPr>
                <w:rFonts w:hint="cs"/>
                <w:rtl/>
              </w:rPr>
              <w:t>دانشجو</w:t>
            </w:r>
            <w:r w:rsidRPr="00A47A60">
              <w:rPr>
                <w:rtl/>
              </w:rPr>
              <w:t xml:space="preserve"> و بحث در کلاس</w:t>
            </w:r>
          </w:p>
        </w:tc>
        <w:tc>
          <w:tcPr>
            <w:tcW w:w="2748" w:type="dxa"/>
            <w:gridSpan w:val="2"/>
            <w:vAlign w:val="bottom"/>
          </w:tcPr>
          <w:p w14:paraId="7EF6F8FC" w14:textId="31EC4C2E" w:rsidR="00C9361B" w:rsidRPr="00EB6DB3" w:rsidRDefault="00C9361B" w:rsidP="00C93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Calibri" w:hAnsi="Calibri" w:cs="Calibri"/>
                <w:color w:val="000000"/>
              </w:rPr>
              <w:t>MHC: structure &amp; function2</w:t>
            </w:r>
          </w:p>
        </w:tc>
        <w:tc>
          <w:tcPr>
            <w:tcW w:w="847" w:type="dxa"/>
          </w:tcPr>
          <w:p w14:paraId="63BAE51D" w14:textId="77777777" w:rsidR="00C9361B" w:rsidRPr="00EB6DB3" w:rsidRDefault="00C9361B" w:rsidP="00C936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C9361B" w14:paraId="0BF7B2D4" w14:textId="77777777" w:rsidTr="00274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24698AF5" w14:textId="3C05B6AA" w:rsidR="00C9361B" w:rsidRPr="00EB6DB3" w:rsidRDefault="00C9361B" w:rsidP="00C9361B">
            <w:pPr>
              <w:bidi/>
              <w:rPr>
                <w:rFonts w:ascii="IranNastaliq" w:hAnsi="IranNastaliq" w:cs="IranNastaliq"/>
                <w:lang w:bidi="fa-IR"/>
              </w:rPr>
            </w:pPr>
            <w:r w:rsidRPr="00902C18">
              <w:rPr>
                <w:b w:val="0"/>
                <w:bCs w:val="0"/>
                <w:rtl/>
              </w:rPr>
              <w:t>دکتر شریف</w:t>
            </w:r>
          </w:p>
        </w:tc>
        <w:tc>
          <w:tcPr>
            <w:tcW w:w="2381" w:type="dxa"/>
          </w:tcPr>
          <w:p w14:paraId="4ED51F92" w14:textId="5E38D38B" w:rsidR="00C9361B" w:rsidRPr="00EB6DB3" w:rsidRDefault="00C9361B" w:rsidP="00C93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tl/>
              </w:rPr>
              <w:t>پیش مطالعه فایل های مرتبط تعیین شده</w:t>
            </w:r>
          </w:p>
        </w:tc>
        <w:tc>
          <w:tcPr>
            <w:tcW w:w="2005" w:type="dxa"/>
          </w:tcPr>
          <w:p w14:paraId="6129110F" w14:textId="4F10C50B" w:rsidR="00C9361B" w:rsidRPr="00EB6DB3" w:rsidRDefault="00C9361B" w:rsidP="00C93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47A60">
              <w:rPr>
                <w:rtl/>
              </w:rPr>
              <w:t xml:space="preserve">ارائه </w:t>
            </w:r>
            <w:r w:rsidRPr="00A47A60">
              <w:rPr>
                <w:rFonts w:hint="cs"/>
                <w:rtl/>
              </w:rPr>
              <w:t>دانشجو</w:t>
            </w:r>
            <w:r w:rsidRPr="00A47A60">
              <w:rPr>
                <w:rtl/>
              </w:rPr>
              <w:t xml:space="preserve"> و بحث در کلاس</w:t>
            </w:r>
          </w:p>
        </w:tc>
        <w:tc>
          <w:tcPr>
            <w:tcW w:w="2748" w:type="dxa"/>
            <w:gridSpan w:val="2"/>
            <w:vAlign w:val="bottom"/>
          </w:tcPr>
          <w:p w14:paraId="7F805F29" w14:textId="51333FA6" w:rsidR="00C9361B" w:rsidRPr="00EB6DB3" w:rsidRDefault="00C9361B" w:rsidP="00C93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Calibri" w:hAnsi="Calibri" w:cs="Calibri"/>
                <w:color w:val="000000"/>
              </w:rPr>
              <w:t>T cell development and function</w:t>
            </w:r>
          </w:p>
        </w:tc>
        <w:tc>
          <w:tcPr>
            <w:tcW w:w="847" w:type="dxa"/>
          </w:tcPr>
          <w:p w14:paraId="7ACFAB9D" w14:textId="77777777" w:rsidR="00C9361B" w:rsidRPr="00EB6DB3" w:rsidRDefault="00C9361B" w:rsidP="00C936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10</w:t>
            </w:r>
          </w:p>
        </w:tc>
      </w:tr>
      <w:tr w:rsidR="00C9361B" w14:paraId="626BDEA5" w14:textId="77777777" w:rsidTr="00274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38942E2E" w14:textId="423D72DF" w:rsidR="00C9361B" w:rsidRPr="00EB6DB3" w:rsidRDefault="00C9361B" w:rsidP="00C9361B">
            <w:pPr>
              <w:bidi/>
              <w:rPr>
                <w:rFonts w:ascii="IranNastaliq" w:hAnsi="IranNastaliq" w:cs="IranNastaliq"/>
                <w:lang w:bidi="fa-IR"/>
              </w:rPr>
            </w:pPr>
            <w:r w:rsidRPr="00902C18">
              <w:rPr>
                <w:b w:val="0"/>
                <w:bCs w:val="0"/>
                <w:rtl/>
              </w:rPr>
              <w:t>دکتر شریف</w:t>
            </w:r>
          </w:p>
        </w:tc>
        <w:tc>
          <w:tcPr>
            <w:tcW w:w="2381" w:type="dxa"/>
          </w:tcPr>
          <w:p w14:paraId="04852EC0" w14:textId="53887F27" w:rsidR="00C9361B" w:rsidRPr="00EB6DB3" w:rsidRDefault="00C9361B" w:rsidP="00C93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tl/>
              </w:rPr>
              <w:t>پیش مطالعه فایل های مرتبط تعیین شده</w:t>
            </w:r>
          </w:p>
        </w:tc>
        <w:tc>
          <w:tcPr>
            <w:tcW w:w="2005" w:type="dxa"/>
          </w:tcPr>
          <w:p w14:paraId="045F37B2" w14:textId="083FA3E6" w:rsidR="00C9361B" w:rsidRPr="00EB6DB3" w:rsidRDefault="00C9361B" w:rsidP="00C93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47A60">
              <w:rPr>
                <w:rtl/>
              </w:rPr>
              <w:t xml:space="preserve">ارائه </w:t>
            </w:r>
            <w:r w:rsidRPr="00A47A60">
              <w:rPr>
                <w:rFonts w:hint="cs"/>
                <w:rtl/>
              </w:rPr>
              <w:t>دانشجو</w:t>
            </w:r>
            <w:r w:rsidRPr="00A47A60">
              <w:rPr>
                <w:rtl/>
              </w:rPr>
              <w:t xml:space="preserve"> و بحث در کلاس</w:t>
            </w:r>
          </w:p>
        </w:tc>
        <w:tc>
          <w:tcPr>
            <w:tcW w:w="2748" w:type="dxa"/>
            <w:gridSpan w:val="2"/>
          </w:tcPr>
          <w:p w14:paraId="53E86721" w14:textId="56D188EC" w:rsidR="00C9361B" w:rsidRPr="00EB6DB3" w:rsidRDefault="00C9361B" w:rsidP="00C93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Calibri" w:hAnsi="Calibri" w:cs="Calibri"/>
                <w:color w:val="000000"/>
              </w:rPr>
              <w:t>Cell mediated immunity</w:t>
            </w:r>
          </w:p>
        </w:tc>
        <w:tc>
          <w:tcPr>
            <w:tcW w:w="847" w:type="dxa"/>
          </w:tcPr>
          <w:p w14:paraId="15C93110" w14:textId="77777777" w:rsidR="00C9361B" w:rsidRPr="00EB6DB3" w:rsidRDefault="00C9361B" w:rsidP="00C936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C9361B" w14:paraId="4F9C0152" w14:textId="77777777" w:rsidTr="00274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5F4943BF" w14:textId="4A6CAA0E" w:rsidR="00C9361B" w:rsidRPr="00EB6DB3" w:rsidRDefault="00C9361B" w:rsidP="00C9361B">
            <w:pPr>
              <w:bidi/>
              <w:rPr>
                <w:rFonts w:ascii="IranNastaliq" w:hAnsi="IranNastaliq" w:cs="IranNastaliq"/>
                <w:lang w:bidi="fa-IR"/>
              </w:rPr>
            </w:pPr>
            <w:r w:rsidRPr="00902C18">
              <w:rPr>
                <w:b w:val="0"/>
                <w:bCs w:val="0"/>
                <w:rtl/>
              </w:rPr>
              <w:t>دکتر رجایی</w:t>
            </w:r>
          </w:p>
        </w:tc>
        <w:tc>
          <w:tcPr>
            <w:tcW w:w="2381" w:type="dxa"/>
          </w:tcPr>
          <w:p w14:paraId="04C8965E" w14:textId="54AB39F7" w:rsidR="00C9361B" w:rsidRPr="00EB6DB3" w:rsidRDefault="00C9361B" w:rsidP="00C93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tl/>
              </w:rPr>
              <w:t>پیش مطالعه فایل های مرتبط تعیین شده</w:t>
            </w:r>
          </w:p>
        </w:tc>
        <w:tc>
          <w:tcPr>
            <w:tcW w:w="2005" w:type="dxa"/>
          </w:tcPr>
          <w:p w14:paraId="1E3D477A" w14:textId="0E70581D" w:rsidR="00C9361B" w:rsidRPr="00EB6DB3" w:rsidRDefault="00C9361B" w:rsidP="00C93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47A60">
              <w:rPr>
                <w:rtl/>
              </w:rPr>
              <w:t xml:space="preserve">ارائه </w:t>
            </w:r>
            <w:r w:rsidRPr="00A47A60">
              <w:rPr>
                <w:rFonts w:hint="cs"/>
                <w:rtl/>
              </w:rPr>
              <w:t>دانشجو</w:t>
            </w:r>
            <w:r w:rsidRPr="00A47A60">
              <w:rPr>
                <w:rtl/>
              </w:rPr>
              <w:t xml:space="preserve"> و بحث در کلاس</w:t>
            </w:r>
          </w:p>
        </w:tc>
        <w:tc>
          <w:tcPr>
            <w:tcW w:w="2748" w:type="dxa"/>
            <w:gridSpan w:val="2"/>
            <w:vAlign w:val="bottom"/>
          </w:tcPr>
          <w:p w14:paraId="2FEBD70F" w14:textId="2C753FD6" w:rsidR="00C9361B" w:rsidRPr="00EB6DB3" w:rsidRDefault="00C9361B" w:rsidP="00C93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Calibri" w:hAnsi="Calibri" w:cs="Calibri"/>
                <w:color w:val="000000"/>
              </w:rPr>
              <w:t>B cell development and function</w:t>
            </w:r>
          </w:p>
        </w:tc>
        <w:tc>
          <w:tcPr>
            <w:tcW w:w="847" w:type="dxa"/>
          </w:tcPr>
          <w:p w14:paraId="05A615B9" w14:textId="77777777" w:rsidR="00C9361B" w:rsidRPr="00EB6DB3" w:rsidRDefault="00C9361B" w:rsidP="00C936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C9361B" w14:paraId="075BD974" w14:textId="77777777" w:rsidTr="00274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2EEB7996" w14:textId="45C4BB25" w:rsidR="00C9361B" w:rsidRPr="00EB6DB3" w:rsidRDefault="00C9361B" w:rsidP="00C9361B">
            <w:pPr>
              <w:bidi/>
              <w:rPr>
                <w:rFonts w:ascii="IranNastaliq" w:hAnsi="IranNastaliq" w:cs="IranNastaliq"/>
                <w:lang w:bidi="fa-IR"/>
              </w:rPr>
            </w:pPr>
            <w:r w:rsidRPr="00902C18">
              <w:rPr>
                <w:b w:val="0"/>
                <w:bCs w:val="0"/>
                <w:rtl/>
              </w:rPr>
              <w:t>دکتر رجایی</w:t>
            </w:r>
          </w:p>
        </w:tc>
        <w:tc>
          <w:tcPr>
            <w:tcW w:w="2381" w:type="dxa"/>
          </w:tcPr>
          <w:p w14:paraId="29F78690" w14:textId="50501D28" w:rsidR="00C9361B" w:rsidRPr="00EB6DB3" w:rsidRDefault="00C9361B" w:rsidP="00C93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tl/>
              </w:rPr>
              <w:t>پیش مطالعه فایل های مرتبط تعیین شده</w:t>
            </w:r>
          </w:p>
        </w:tc>
        <w:tc>
          <w:tcPr>
            <w:tcW w:w="2005" w:type="dxa"/>
          </w:tcPr>
          <w:p w14:paraId="17F213B0" w14:textId="6AC00FE4" w:rsidR="00C9361B" w:rsidRPr="00EB6DB3" w:rsidRDefault="00C9361B" w:rsidP="00C93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47A60">
              <w:rPr>
                <w:rtl/>
              </w:rPr>
              <w:t xml:space="preserve">ارائه </w:t>
            </w:r>
            <w:r w:rsidRPr="00A47A60">
              <w:rPr>
                <w:rFonts w:hint="cs"/>
                <w:rtl/>
              </w:rPr>
              <w:t>دانشجو</w:t>
            </w:r>
            <w:r w:rsidRPr="00A47A60">
              <w:rPr>
                <w:rtl/>
              </w:rPr>
              <w:t xml:space="preserve"> و بحث در کلاس</w:t>
            </w:r>
          </w:p>
        </w:tc>
        <w:tc>
          <w:tcPr>
            <w:tcW w:w="2748" w:type="dxa"/>
            <w:gridSpan w:val="2"/>
            <w:vAlign w:val="bottom"/>
          </w:tcPr>
          <w:p w14:paraId="3CEA0474" w14:textId="291EAF90" w:rsidR="00C9361B" w:rsidRPr="00EB6DB3" w:rsidRDefault="00C9361B" w:rsidP="00C93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Calibri" w:hAnsi="Calibri" w:cs="Calibri"/>
                <w:color w:val="000000"/>
              </w:rPr>
              <w:t>B cell-mediated immunity</w:t>
            </w:r>
          </w:p>
        </w:tc>
        <w:tc>
          <w:tcPr>
            <w:tcW w:w="847" w:type="dxa"/>
          </w:tcPr>
          <w:p w14:paraId="78B9B4D9" w14:textId="77777777" w:rsidR="00C9361B" w:rsidRPr="00EB6DB3" w:rsidRDefault="00C9361B" w:rsidP="00C936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13</w:t>
            </w:r>
          </w:p>
        </w:tc>
      </w:tr>
      <w:tr w:rsidR="00C9361B" w14:paraId="453C524B" w14:textId="77777777" w:rsidTr="00274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69B1EAEA" w14:textId="274C4F0A" w:rsidR="00C9361B" w:rsidRPr="00EB6DB3" w:rsidRDefault="00C9361B" w:rsidP="00C9361B">
            <w:pPr>
              <w:bidi/>
              <w:rPr>
                <w:rFonts w:ascii="IranNastaliq" w:hAnsi="IranNastaliq" w:cs="IranNastaliq"/>
                <w:lang w:bidi="fa-IR"/>
              </w:rPr>
            </w:pPr>
            <w:r w:rsidRPr="00902C18">
              <w:rPr>
                <w:b w:val="0"/>
                <w:bCs w:val="0"/>
                <w:rtl/>
              </w:rPr>
              <w:t>دکتر وجگانی</w:t>
            </w:r>
          </w:p>
        </w:tc>
        <w:tc>
          <w:tcPr>
            <w:tcW w:w="2381" w:type="dxa"/>
          </w:tcPr>
          <w:p w14:paraId="07B8107F" w14:textId="130B99EE" w:rsidR="00C9361B" w:rsidRPr="00EB6DB3" w:rsidRDefault="00C9361B" w:rsidP="00C93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tl/>
              </w:rPr>
              <w:t>پیش مطالعه فایل های مرتبط تعیین شده</w:t>
            </w:r>
          </w:p>
        </w:tc>
        <w:tc>
          <w:tcPr>
            <w:tcW w:w="2005" w:type="dxa"/>
          </w:tcPr>
          <w:p w14:paraId="3B5D817F" w14:textId="48B0A7BC" w:rsidR="00C9361B" w:rsidRPr="00EB6DB3" w:rsidRDefault="00C9361B" w:rsidP="00C93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47A60">
              <w:rPr>
                <w:rtl/>
              </w:rPr>
              <w:t xml:space="preserve">ارائه </w:t>
            </w:r>
            <w:r w:rsidRPr="00A47A60">
              <w:rPr>
                <w:rFonts w:hint="cs"/>
                <w:rtl/>
              </w:rPr>
              <w:t>دانشجو</w:t>
            </w:r>
            <w:r w:rsidRPr="00A47A60">
              <w:rPr>
                <w:rtl/>
              </w:rPr>
              <w:t xml:space="preserve"> و بحث در کلاس</w:t>
            </w:r>
          </w:p>
        </w:tc>
        <w:tc>
          <w:tcPr>
            <w:tcW w:w="2748" w:type="dxa"/>
            <w:gridSpan w:val="2"/>
            <w:vAlign w:val="bottom"/>
          </w:tcPr>
          <w:p w14:paraId="0D3DC92B" w14:textId="782ED385" w:rsidR="00C9361B" w:rsidRPr="00EB6DB3" w:rsidRDefault="00C9361B" w:rsidP="00C93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Calibri" w:hAnsi="Calibri" w:cs="Calibri"/>
                <w:color w:val="000000"/>
              </w:rPr>
              <w:t>Mucosal immune system</w:t>
            </w:r>
          </w:p>
        </w:tc>
        <w:tc>
          <w:tcPr>
            <w:tcW w:w="847" w:type="dxa"/>
          </w:tcPr>
          <w:p w14:paraId="165B3CE8" w14:textId="77777777" w:rsidR="00C9361B" w:rsidRPr="00EB6DB3" w:rsidRDefault="00C9361B" w:rsidP="00C936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14</w:t>
            </w:r>
          </w:p>
        </w:tc>
      </w:tr>
      <w:tr w:rsidR="00C9361B" w14:paraId="75ABA566" w14:textId="77777777" w:rsidTr="00274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362DE20F" w14:textId="3580E8E2" w:rsidR="00C9361B" w:rsidRPr="00EB6DB3" w:rsidRDefault="00C9361B" w:rsidP="00C9361B">
            <w:pPr>
              <w:bidi/>
              <w:rPr>
                <w:rFonts w:ascii="IranNastaliq" w:hAnsi="IranNastaliq" w:cs="IranNastaliq"/>
                <w:lang w:bidi="fa-IR"/>
              </w:rPr>
            </w:pPr>
            <w:r w:rsidRPr="00902C18">
              <w:rPr>
                <w:b w:val="0"/>
                <w:bCs w:val="0"/>
                <w:rtl/>
              </w:rPr>
              <w:t>دکتر وجگانی</w:t>
            </w:r>
          </w:p>
        </w:tc>
        <w:tc>
          <w:tcPr>
            <w:tcW w:w="2381" w:type="dxa"/>
          </w:tcPr>
          <w:p w14:paraId="3604E5BA" w14:textId="55F9A357" w:rsidR="00C9361B" w:rsidRPr="00EB6DB3" w:rsidRDefault="00C9361B" w:rsidP="00C93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tl/>
              </w:rPr>
              <w:t>پیش مطالعه فایل های مرتبط تعیین شده</w:t>
            </w:r>
          </w:p>
        </w:tc>
        <w:tc>
          <w:tcPr>
            <w:tcW w:w="2005" w:type="dxa"/>
          </w:tcPr>
          <w:p w14:paraId="74EDE3AA" w14:textId="24B37638" w:rsidR="00C9361B" w:rsidRPr="00EB6DB3" w:rsidRDefault="00C9361B" w:rsidP="00C93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47A60">
              <w:rPr>
                <w:rtl/>
              </w:rPr>
              <w:t xml:space="preserve">ارائه </w:t>
            </w:r>
            <w:r w:rsidRPr="00A47A60">
              <w:rPr>
                <w:rFonts w:hint="cs"/>
                <w:rtl/>
              </w:rPr>
              <w:t>دانشجو</w:t>
            </w:r>
            <w:r w:rsidRPr="00A47A60">
              <w:rPr>
                <w:rtl/>
              </w:rPr>
              <w:t xml:space="preserve"> و بحث در کلاس</w:t>
            </w:r>
          </w:p>
        </w:tc>
        <w:tc>
          <w:tcPr>
            <w:tcW w:w="2748" w:type="dxa"/>
            <w:gridSpan w:val="2"/>
            <w:vAlign w:val="bottom"/>
          </w:tcPr>
          <w:p w14:paraId="6543DB74" w14:textId="11D48221" w:rsidR="00C9361B" w:rsidRPr="00EB6DB3" w:rsidRDefault="00C9361B" w:rsidP="00C93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Calibri" w:hAnsi="Calibri" w:cs="Calibri"/>
                <w:color w:val="000000"/>
              </w:rPr>
              <w:t>Immunoregulation</w:t>
            </w:r>
          </w:p>
        </w:tc>
        <w:tc>
          <w:tcPr>
            <w:tcW w:w="847" w:type="dxa"/>
          </w:tcPr>
          <w:p w14:paraId="7746E427" w14:textId="77777777" w:rsidR="00C9361B" w:rsidRPr="00EB6DB3" w:rsidRDefault="00C9361B" w:rsidP="00C936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15</w:t>
            </w:r>
          </w:p>
        </w:tc>
      </w:tr>
      <w:tr w:rsidR="00C9361B" w14:paraId="49DDDD67" w14:textId="77777777" w:rsidTr="00274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54F5365C" w14:textId="2D72ED0F" w:rsidR="00C9361B" w:rsidRPr="00EB6DB3" w:rsidRDefault="00C9361B" w:rsidP="00C9361B">
            <w:pPr>
              <w:bidi/>
              <w:rPr>
                <w:rFonts w:ascii="IranNastaliq" w:hAnsi="IranNastaliq" w:cs="IranNastaliq"/>
                <w:lang w:bidi="fa-IR"/>
              </w:rPr>
            </w:pPr>
            <w:r w:rsidRPr="00902C18">
              <w:rPr>
                <w:b w:val="0"/>
                <w:bCs w:val="0"/>
                <w:rtl/>
              </w:rPr>
              <w:t>دکتر محمدی</w:t>
            </w:r>
          </w:p>
        </w:tc>
        <w:tc>
          <w:tcPr>
            <w:tcW w:w="2381" w:type="dxa"/>
          </w:tcPr>
          <w:p w14:paraId="7155623F" w14:textId="371F129F" w:rsidR="00C9361B" w:rsidRPr="00EB6DB3" w:rsidRDefault="00C9361B" w:rsidP="00C93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tl/>
              </w:rPr>
              <w:t>پیش مطالعه فایل های مرتبط تعیین شده</w:t>
            </w:r>
          </w:p>
        </w:tc>
        <w:tc>
          <w:tcPr>
            <w:tcW w:w="2005" w:type="dxa"/>
          </w:tcPr>
          <w:p w14:paraId="73A70E3C" w14:textId="6FCBE25A" w:rsidR="00C9361B" w:rsidRPr="00EB6DB3" w:rsidRDefault="00C9361B" w:rsidP="00C93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47A60">
              <w:rPr>
                <w:rtl/>
              </w:rPr>
              <w:t xml:space="preserve">ارائه </w:t>
            </w:r>
            <w:r w:rsidRPr="00A47A60">
              <w:rPr>
                <w:rFonts w:hint="cs"/>
                <w:rtl/>
              </w:rPr>
              <w:t>دانشجو</w:t>
            </w:r>
            <w:r w:rsidRPr="00A47A60">
              <w:rPr>
                <w:rtl/>
              </w:rPr>
              <w:t xml:space="preserve"> و بحث در کلاس</w:t>
            </w:r>
          </w:p>
        </w:tc>
        <w:tc>
          <w:tcPr>
            <w:tcW w:w="2748" w:type="dxa"/>
            <w:gridSpan w:val="2"/>
            <w:vAlign w:val="bottom"/>
          </w:tcPr>
          <w:p w14:paraId="6AD9FDAB" w14:textId="2090F891" w:rsidR="00C9361B" w:rsidRPr="00EB6DB3" w:rsidRDefault="00C9361B" w:rsidP="00C93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Calibri" w:hAnsi="Calibri" w:cs="Calibri"/>
                <w:color w:val="000000"/>
              </w:rPr>
              <w:t>Immunological memory 1</w:t>
            </w:r>
          </w:p>
        </w:tc>
        <w:tc>
          <w:tcPr>
            <w:tcW w:w="847" w:type="dxa"/>
          </w:tcPr>
          <w:p w14:paraId="47E57C49" w14:textId="77777777" w:rsidR="00C9361B" w:rsidRPr="00EB6DB3" w:rsidRDefault="00C9361B" w:rsidP="00C936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16</w:t>
            </w:r>
          </w:p>
        </w:tc>
      </w:tr>
      <w:tr w:rsidR="00C9361B" w14:paraId="7D94221F" w14:textId="77777777" w:rsidTr="00274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1A52CB5C" w14:textId="2CFD32D0" w:rsidR="00C9361B" w:rsidRPr="00EB6DB3" w:rsidRDefault="00C9361B" w:rsidP="00C9361B">
            <w:pPr>
              <w:bidi/>
              <w:rPr>
                <w:rFonts w:ascii="IranNastaliq" w:hAnsi="IranNastaliq" w:cs="IranNastaliq"/>
                <w:lang w:bidi="fa-IR"/>
              </w:rPr>
            </w:pPr>
            <w:r w:rsidRPr="00902C18">
              <w:rPr>
                <w:b w:val="0"/>
                <w:bCs w:val="0"/>
                <w:rtl/>
              </w:rPr>
              <w:t>دکتر محمدی</w:t>
            </w:r>
          </w:p>
        </w:tc>
        <w:tc>
          <w:tcPr>
            <w:tcW w:w="2381" w:type="dxa"/>
          </w:tcPr>
          <w:p w14:paraId="75504CE7" w14:textId="0CA079F8" w:rsidR="00C9361B" w:rsidRPr="00EB6DB3" w:rsidRDefault="00C9361B" w:rsidP="00C93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tl/>
              </w:rPr>
              <w:t>پیش مطالعه فایل های مرتبط تعیین شده</w:t>
            </w:r>
          </w:p>
        </w:tc>
        <w:tc>
          <w:tcPr>
            <w:tcW w:w="2005" w:type="dxa"/>
          </w:tcPr>
          <w:p w14:paraId="24A33ADF" w14:textId="48E07872" w:rsidR="00C9361B" w:rsidRPr="00EB6DB3" w:rsidRDefault="00C9361B" w:rsidP="00C93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47A60">
              <w:rPr>
                <w:rtl/>
              </w:rPr>
              <w:t xml:space="preserve">ارائه </w:t>
            </w:r>
            <w:r w:rsidRPr="00A47A60">
              <w:rPr>
                <w:rFonts w:hint="cs"/>
                <w:rtl/>
              </w:rPr>
              <w:t>دانشجو</w:t>
            </w:r>
            <w:r w:rsidRPr="00A47A60">
              <w:rPr>
                <w:rtl/>
              </w:rPr>
              <w:t xml:space="preserve"> و بحث در کلاس</w:t>
            </w:r>
          </w:p>
        </w:tc>
        <w:tc>
          <w:tcPr>
            <w:tcW w:w="2748" w:type="dxa"/>
            <w:gridSpan w:val="2"/>
            <w:vAlign w:val="bottom"/>
          </w:tcPr>
          <w:p w14:paraId="251647B8" w14:textId="749C9E93" w:rsidR="00C9361B" w:rsidRPr="00EB6DB3" w:rsidRDefault="00C9361B" w:rsidP="00C93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Calibri" w:hAnsi="Calibri" w:cs="Calibri"/>
                <w:color w:val="000000"/>
              </w:rPr>
              <w:t>Immunological memory 2</w:t>
            </w:r>
          </w:p>
        </w:tc>
        <w:tc>
          <w:tcPr>
            <w:tcW w:w="847" w:type="dxa"/>
          </w:tcPr>
          <w:p w14:paraId="62CA14FD" w14:textId="389E3A47" w:rsidR="00C9361B" w:rsidRPr="00EB6DB3" w:rsidRDefault="00C9361B" w:rsidP="00C936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17</w:t>
            </w:r>
          </w:p>
        </w:tc>
      </w:tr>
      <w:tr w:rsidR="00C9361B" w14:paraId="4948FBF9" w14:textId="77777777" w:rsidTr="00274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590C86FF" w14:textId="089331A7" w:rsidR="00C9361B" w:rsidRPr="00EB6DB3" w:rsidRDefault="00C9361B" w:rsidP="00C9361B">
            <w:pPr>
              <w:bidi/>
              <w:rPr>
                <w:rFonts w:ascii="IranNastaliq" w:hAnsi="IranNastaliq" w:cs="IranNastaliq"/>
                <w:lang w:bidi="fa-IR"/>
              </w:rPr>
            </w:pPr>
            <w:r w:rsidRPr="00902C18">
              <w:rPr>
                <w:b w:val="0"/>
                <w:bCs w:val="0"/>
                <w:rtl/>
              </w:rPr>
              <w:t>دکتر محمدی</w:t>
            </w:r>
          </w:p>
        </w:tc>
        <w:tc>
          <w:tcPr>
            <w:tcW w:w="2381" w:type="dxa"/>
          </w:tcPr>
          <w:p w14:paraId="50A3D866" w14:textId="0DA139DE" w:rsidR="00C9361B" w:rsidRPr="00EB6DB3" w:rsidRDefault="00C9361B" w:rsidP="00C93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tl/>
              </w:rPr>
              <w:t>پیش مطالعه فایل های مرتبط تعیین شده</w:t>
            </w:r>
          </w:p>
        </w:tc>
        <w:tc>
          <w:tcPr>
            <w:tcW w:w="2005" w:type="dxa"/>
          </w:tcPr>
          <w:p w14:paraId="38B1B33F" w14:textId="5F3B1ACD" w:rsidR="00C9361B" w:rsidRPr="00EB6DB3" w:rsidRDefault="00C9361B" w:rsidP="00C93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47A60">
              <w:rPr>
                <w:rtl/>
              </w:rPr>
              <w:t xml:space="preserve">ارائه </w:t>
            </w:r>
            <w:r w:rsidRPr="00A47A60">
              <w:rPr>
                <w:rFonts w:hint="cs"/>
                <w:rtl/>
              </w:rPr>
              <w:t>دانشجو</w:t>
            </w:r>
            <w:r w:rsidRPr="00A47A60">
              <w:rPr>
                <w:rtl/>
              </w:rPr>
              <w:t xml:space="preserve"> و بحث در کلاس</w:t>
            </w:r>
          </w:p>
        </w:tc>
        <w:tc>
          <w:tcPr>
            <w:tcW w:w="2748" w:type="dxa"/>
            <w:gridSpan w:val="2"/>
            <w:vAlign w:val="bottom"/>
          </w:tcPr>
          <w:p w14:paraId="14364AD6" w14:textId="377C6DAE" w:rsidR="00C9361B" w:rsidRPr="00EB6DB3" w:rsidRDefault="00C9361B" w:rsidP="00C93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Calibri" w:hAnsi="Calibri" w:cs="Calibri"/>
                <w:color w:val="000000"/>
              </w:rPr>
              <w:t>T cell plasticity</w:t>
            </w:r>
          </w:p>
        </w:tc>
        <w:tc>
          <w:tcPr>
            <w:tcW w:w="847" w:type="dxa"/>
          </w:tcPr>
          <w:p w14:paraId="01E1AA25" w14:textId="78C724E7" w:rsidR="00C9361B" w:rsidRPr="00EB6DB3" w:rsidRDefault="00C9361B" w:rsidP="00C936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18</w:t>
            </w:r>
          </w:p>
        </w:tc>
      </w:tr>
      <w:tr w:rsidR="00C9361B" w14:paraId="11942372" w14:textId="77777777" w:rsidTr="00274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170F1E79" w14:textId="11E49037" w:rsidR="00C9361B" w:rsidRPr="00EB6DB3" w:rsidRDefault="00C9361B" w:rsidP="00C9361B">
            <w:pPr>
              <w:bidi/>
              <w:rPr>
                <w:rFonts w:ascii="IranNastaliq" w:hAnsi="IranNastaliq" w:cs="IranNastaliq"/>
                <w:lang w:bidi="fa-IR"/>
              </w:rPr>
            </w:pPr>
            <w:r w:rsidRPr="00902C18">
              <w:rPr>
                <w:b w:val="0"/>
                <w:bCs w:val="0"/>
                <w:rtl/>
              </w:rPr>
              <w:t>دکتر ایزد</w:t>
            </w:r>
          </w:p>
        </w:tc>
        <w:tc>
          <w:tcPr>
            <w:tcW w:w="2381" w:type="dxa"/>
          </w:tcPr>
          <w:p w14:paraId="3A10D91B" w14:textId="12D74CEA" w:rsidR="00C9361B" w:rsidRPr="00EB6DB3" w:rsidRDefault="00C9361B" w:rsidP="00C93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tl/>
              </w:rPr>
              <w:t>پیش مطالعه فایل های مرتبط تعیین شده</w:t>
            </w:r>
          </w:p>
        </w:tc>
        <w:tc>
          <w:tcPr>
            <w:tcW w:w="2005" w:type="dxa"/>
          </w:tcPr>
          <w:p w14:paraId="3365AFC9" w14:textId="4199670F" w:rsidR="00C9361B" w:rsidRPr="00EB6DB3" w:rsidRDefault="00C9361B" w:rsidP="00C93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47A60">
              <w:rPr>
                <w:rtl/>
              </w:rPr>
              <w:t xml:space="preserve">ارائه </w:t>
            </w:r>
            <w:r w:rsidRPr="00A47A60">
              <w:rPr>
                <w:rFonts w:hint="cs"/>
                <w:rtl/>
              </w:rPr>
              <w:t>دانشجو</w:t>
            </w:r>
            <w:r w:rsidRPr="00A47A60">
              <w:rPr>
                <w:rtl/>
              </w:rPr>
              <w:t xml:space="preserve"> و بحث در کلاس</w:t>
            </w:r>
          </w:p>
        </w:tc>
        <w:tc>
          <w:tcPr>
            <w:tcW w:w="2748" w:type="dxa"/>
            <w:gridSpan w:val="2"/>
            <w:vAlign w:val="bottom"/>
          </w:tcPr>
          <w:p w14:paraId="5F1576BA" w14:textId="3B8884DA" w:rsidR="00C9361B" w:rsidRPr="00EB6DB3" w:rsidRDefault="00C9361B" w:rsidP="00C93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Calibri" w:hAnsi="Calibri" w:cs="Calibri"/>
                <w:color w:val="000000"/>
              </w:rPr>
              <w:t>Trafficking of T and B cells</w:t>
            </w:r>
          </w:p>
        </w:tc>
        <w:tc>
          <w:tcPr>
            <w:tcW w:w="847" w:type="dxa"/>
          </w:tcPr>
          <w:p w14:paraId="5578AD10" w14:textId="3F9F2504" w:rsidR="00C9361B" w:rsidRPr="00EB6DB3" w:rsidRDefault="00C9361B" w:rsidP="00C936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19</w:t>
            </w:r>
          </w:p>
        </w:tc>
      </w:tr>
      <w:tr w:rsidR="00C9361B" w14:paraId="13DA26EE" w14:textId="77777777" w:rsidTr="00274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2D3404FB" w14:textId="087D3878" w:rsidR="00C9361B" w:rsidRPr="00EB6DB3" w:rsidRDefault="00C9361B" w:rsidP="00C9361B">
            <w:pPr>
              <w:bidi/>
              <w:rPr>
                <w:rFonts w:ascii="IranNastaliq" w:hAnsi="IranNastaliq" w:cs="IranNastaliq"/>
                <w:lang w:bidi="fa-IR"/>
              </w:rPr>
            </w:pPr>
            <w:r w:rsidRPr="00902C18">
              <w:rPr>
                <w:b w:val="0"/>
                <w:bCs w:val="0"/>
                <w:rtl/>
              </w:rPr>
              <w:t>دکتر ایزد</w:t>
            </w:r>
          </w:p>
        </w:tc>
        <w:tc>
          <w:tcPr>
            <w:tcW w:w="2381" w:type="dxa"/>
          </w:tcPr>
          <w:p w14:paraId="3FAFED1F" w14:textId="08449DDB" w:rsidR="00C9361B" w:rsidRPr="00EB6DB3" w:rsidRDefault="00C9361B" w:rsidP="00C93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tl/>
              </w:rPr>
              <w:t>پیش مطالعه فایل های مرتبط تعیین شده</w:t>
            </w:r>
          </w:p>
        </w:tc>
        <w:tc>
          <w:tcPr>
            <w:tcW w:w="2005" w:type="dxa"/>
          </w:tcPr>
          <w:p w14:paraId="5B28933B" w14:textId="48C6DC8E" w:rsidR="00C9361B" w:rsidRPr="00EB6DB3" w:rsidRDefault="00C9361B" w:rsidP="00C936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47A60">
              <w:rPr>
                <w:rtl/>
              </w:rPr>
              <w:t xml:space="preserve">ارائه </w:t>
            </w:r>
            <w:r w:rsidRPr="00A47A60">
              <w:rPr>
                <w:rFonts w:hint="cs"/>
                <w:rtl/>
              </w:rPr>
              <w:t>دانشجو</w:t>
            </w:r>
            <w:r w:rsidRPr="00A47A60">
              <w:rPr>
                <w:rtl/>
              </w:rPr>
              <w:t xml:space="preserve"> و بحث در کلاس</w:t>
            </w:r>
          </w:p>
        </w:tc>
        <w:tc>
          <w:tcPr>
            <w:tcW w:w="2748" w:type="dxa"/>
            <w:gridSpan w:val="2"/>
            <w:vAlign w:val="center"/>
          </w:tcPr>
          <w:p w14:paraId="3EA51786" w14:textId="7F5D7476" w:rsidR="00C9361B" w:rsidRPr="00EB6DB3" w:rsidRDefault="00C9361B" w:rsidP="00C93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Calibri" w:hAnsi="Calibri" w:cs="Calibri"/>
                <w:color w:val="000000"/>
              </w:rPr>
              <w:t>Bone marrow and hematopoiesis; cell and molecular aspects</w:t>
            </w:r>
          </w:p>
        </w:tc>
        <w:tc>
          <w:tcPr>
            <w:tcW w:w="847" w:type="dxa"/>
          </w:tcPr>
          <w:p w14:paraId="5E844865" w14:textId="7B1585A1" w:rsidR="00C9361B" w:rsidRPr="00EB6DB3" w:rsidRDefault="00C9361B" w:rsidP="00C936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20</w:t>
            </w:r>
          </w:p>
        </w:tc>
      </w:tr>
      <w:tr w:rsidR="00C9361B" w14:paraId="580AA5B9" w14:textId="77777777" w:rsidTr="00274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5F838CEF" w14:textId="46EC06B2" w:rsidR="00C9361B" w:rsidRPr="00EB6DB3" w:rsidRDefault="00C9361B" w:rsidP="00C9361B">
            <w:pPr>
              <w:bidi/>
              <w:rPr>
                <w:rFonts w:ascii="IranNastaliq" w:hAnsi="IranNastaliq" w:cs="IranNastaliq"/>
                <w:lang w:bidi="fa-IR"/>
              </w:rPr>
            </w:pPr>
            <w:r w:rsidRPr="00902C18">
              <w:rPr>
                <w:b w:val="0"/>
                <w:bCs w:val="0"/>
                <w:rtl/>
              </w:rPr>
              <w:t>دکتر ایزد</w:t>
            </w:r>
          </w:p>
        </w:tc>
        <w:tc>
          <w:tcPr>
            <w:tcW w:w="2381" w:type="dxa"/>
          </w:tcPr>
          <w:p w14:paraId="4AD3BE75" w14:textId="055CFE1A" w:rsidR="00C9361B" w:rsidRPr="00EB6DB3" w:rsidRDefault="00C9361B" w:rsidP="00C93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tl/>
              </w:rPr>
              <w:t>پیش مطالعه فایل های مرتبط تعیین شده</w:t>
            </w:r>
          </w:p>
        </w:tc>
        <w:tc>
          <w:tcPr>
            <w:tcW w:w="2005" w:type="dxa"/>
          </w:tcPr>
          <w:p w14:paraId="383E687E" w14:textId="1FE6A10C" w:rsidR="00C9361B" w:rsidRPr="00EB6DB3" w:rsidRDefault="00C9361B" w:rsidP="00C936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47A60">
              <w:rPr>
                <w:rtl/>
              </w:rPr>
              <w:t xml:space="preserve">ارائه </w:t>
            </w:r>
            <w:r w:rsidRPr="00A47A60">
              <w:rPr>
                <w:rFonts w:hint="cs"/>
                <w:rtl/>
              </w:rPr>
              <w:t>دانشجو</w:t>
            </w:r>
            <w:r w:rsidRPr="00A47A60">
              <w:rPr>
                <w:rtl/>
              </w:rPr>
              <w:t xml:space="preserve"> و بحث در کلاس</w:t>
            </w:r>
          </w:p>
        </w:tc>
        <w:tc>
          <w:tcPr>
            <w:tcW w:w="2748" w:type="dxa"/>
            <w:gridSpan w:val="2"/>
            <w:vAlign w:val="bottom"/>
          </w:tcPr>
          <w:p w14:paraId="4D3B8962" w14:textId="3F49C7D5" w:rsidR="00C9361B" w:rsidRPr="00EB6DB3" w:rsidRDefault="00C9361B" w:rsidP="00C93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Calibri" w:hAnsi="Calibri" w:cs="Calibri"/>
                <w:color w:val="000000"/>
              </w:rPr>
              <w:t>Thymus; histology &amp; function</w:t>
            </w:r>
          </w:p>
        </w:tc>
        <w:tc>
          <w:tcPr>
            <w:tcW w:w="847" w:type="dxa"/>
          </w:tcPr>
          <w:p w14:paraId="001245C1" w14:textId="3DE1B4CF" w:rsidR="00C9361B" w:rsidRPr="00EB6DB3" w:rsidRDefault="00C9361B" w:rsidP="00C936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21</w:t>
            </w:r>
          </w:p>
        </w:tc>
      </w:tr>
    </w:tbl>
    <w:p w14:paraId="185FC1ED" w14:textId="1D694A17" w:rsidR="00BE4941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C6DF853" w14:textId="77777777" w:rsidR="009A49F6" w:rsidRPr="00902C18" w:rsidRDefault="009A49F6" w:rsidP="009A49F6">
      <w:pPr>
        <w:numPr>
          <w:ilvl w:val="0"/>
          <w:numId w:val="14"/>
        </w:numPr>
        <w:bidi/>
        <w:spacing w:after="160" w:line="278" w:lineRule="auto"/>
      </w:pPr>
      <w:r w:rsidRPr="00902C18">
        <w:rPr>
          <w:rtl/>
        </w:rPr>
        <w:t>حضور منظم در کلاس‌ها</w:t>
      </w:r>
    </w:p>
    <w:p w14:paraId="61DC5999" w14:textId="77777777" w:rsidR="009A49F6" w:rsidRPr="00902C18" w:rsidRDefault="009A49F6" w:rsidP="009A49F6">
      <w:pPr>
        <w:numPr>
          <w:ilvl w:val="0"/>
          <w:numId w:val="14"/>
        </w:numPr>
        <w:bidi/>
        <w:spacing w:after="160" w:line="278" w:lineRule="auto"/>
      </w:pPr>
      <w:r w:rsidRPr="00902C18">
        <w:rPr>
          <w:rtl/>
        </w:rPr>
        <w:t>مطالعه منابع معرفی‌شده پیش از هر جلسه</w:t>
      </w:r>
    </w:p>
    <w:p w14:paraId="5D662D6E" w14:textId="77777777" w:rsidR="009A49F6" w:rsidRPr="00902C18" w:rsidRDefault="009A49F6" w:rsidP="009A49F6">
      <w:pPr>
        <w:numPr>
          <w:ilvl w:val="0"/>
          <w:numId w:val="14"/>
        </w:numPr>
        <w:bidi/>
        <w:spacing w:after="160" w:line="278" w:lineRule="auto"/>
      </w:pPr>
      <w:r w:rsidRPr="00902C18">
        <w:rPr>
          <w:rtl/>
        </w:rPr>
        <w:t>مشارکت فعال در بحث‌ها</w:t>
      </w:r>
    </w:p>
    <w:p w14:paraId="0ABD50F0" w14:textId="1C0F18CC" w:rsidR="00763530" w:rsidRPr="009A49F6" w:rsidRDefault="009A49F6" w:rsidP="00D92DAC">
      <w:pPr>
        <w:numPr>
          <w:ilvl w:val="0"/>
          <w:numId w:val="14"/>
        </w:numPr>
        <w:bidi/>
        <w:spacing w:after="160" w:line="278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02C18">
        <w:rPr>
          <w:rtl/>
        </w:rPr>
        <w:t>ارائه کنفرانس در موضوعات تعیین‌شده</w:t>
      </w:r>
      <w:r w:rsidR="00282ABB" w:rsidRPr="0084729F">
        <w:rPr>
          <w:vertAlign w:val="superscript"/>
          <w:rtl/>
        </w:rPr>
        <w:footnoteReference w:id="3"/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3027798F" w14:textId="54F61BEA" w:rsidR="009A49F6" w:rsidRPr="00902C18" w:rsidRDefault="00C41712" w:rsidP="00C41712">
      <w:pPr>
        <w:pStyle w:val="ListParagraph"/>
        <w:numPr>
          <w:ilvl w:val="0"/>
          <w:numId w:val="15"/>
        </w:numPr>
        <w:bidi/>
        <w:spacing w:after="160" w:line="278" w:lineRule="auto"/>
      </w:pPr>
      <w:r w:rsidRPr="00C41712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ارز</w:t>
      </w:r>
      <w:r w:rsidRPr="00C4171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C41712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اب</w:t>
      </w:r>
      <w:r w:rsidRPr="00C4171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C4171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C41712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تکو</w:t>
      </w:r>
      <w:r w:rsidRPr="00C4171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C41712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ن</w:t>
      </w:r>
      <w:r w:rsidRPr="00C4171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="009A49F6" w:rsidRPr="00C41712">
        <w:rPr>
          <w:rFonts w:hint="cs"/>
          <w:rtl/>
        </w:rPr>
        <w:t>:</w:t>
      </w:r>
      <w:r w:rsidR="009A49F6">
        <w:rPr>
          <w:rFonts w:hint="cs"/>
          <w:rtl/>
        </w:rPr>
        <w:t xml:space="preserve"> </w:t>
      </w:r>
      <w:r w:rsidR="009A49F6" w:rsidRPr="00902C18">
        <w:rPr>
          <w:rtl/>
        </w:rPr>
        <w:t>مشارکت در بحث‌ها، آزمون‌های کوتاه، ارائه کلاسی</w:t>
      </w:r>
      <w:r w:rsidR="009A49F6" w:rsidRPr="00902C18">
        <w:t xml:space="preserve"> </w:t>
      </w:r>
      <w:r w:rsidR="009A49F6">
        <w:rPr>
          <w:rFonts w:hint="cs"/>
          <w:rtl/>
        </w:rPr>
        <w:t>(70%)</w:t>
      </w:r>
    </w:p>
    <w:p w14:paraId="46E5CFA3" w14:textId="2752C634" w:rsidR="002547D1" w:rsidRDefault="00C41712" w:rsidP="00C41712">
      <w:pPr>
        <w:pStyle w:val="ListParagraph"/>
        <w:numPr>
          <w:ilvl w:val="0"/>
          <w:numId w:val="15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tl/>
        </w:rPr>
      </w:pPr>
      <w:r w:rsidRPr="00C41712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ارز</w:t>
      </w:r>
      <w:r w:rsidRPr="00C4171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C41712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اب</w:t>
      </w:r>
      <w:r w:rsidRPr="00C4171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C4171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C41712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تراکم</w:t>
      </w:r>
      <w:r w:rsidRPr="00C4171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="009A49F6" w:rsidRPr="00902C18">
        <w:t>:</w:t>
      </w:r>
      <w:r w:rsidR="009A49F6">
        <w:rPr>
          <w:rFonts w:hint="cs"/>
          <w:rtl/>
        </w:rPr>
        <w:t xml:space="preserve"> </w:t>
      </w:r>
      <w:r w:rsidR="009A49F6" w:rsidRPr="00902C18">
        <w:t xml:space="preserve"> </w:t>
      </w:r>
      <w:r w:rsidR="009A49F6" w:rsidRPr="00902C18">
        <w:rPr>
          <w:rtl/>
        </w:rPr>
        <w:t>آزمون کتبی تشریحی پایان‌ترم</w:t>
      </w:r>
      <w:r w:rsidR="009A49F6" w:rsidRPr="00902C18">
        <w:t xml:space="preserve"> </w:t>
      </w:r>
      <w:r w:rsidR="009A49F6">
        <w:rPr>
          <w:rFonts w:hint="cs"/>
          <w:rtl/>
        </w:rPr>
        <w:t xml:space="preserve"> (30%)</w:t>
      </w:r>
    </w:p>
    <w:p w14:paraId="4BC72A3C" w14:textId="17631C62" w:rsidR="00FB08F3" w:rsidRPr="00C41712" w:rsidRDefault="00CB11FC" w:rsidP="00C41712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41712">
        <w:rPr>
          <w:rFonts w:asciiTheme="majorBidi" w:hAnsiTheme="majorBidi" w:cs="B Nazanin"/>
          <w:sz w:val="24"/>
          <w:szCs w:val="24"/>
          <w:rtl/>
          <w:lang w:bidi="fa-IR"/>
        </w:rPr>
        <w:t xml:space="preserve">     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031FA32C" w14:textId="77777777" w:rsidR="005B75FA" w:rsidRPr="00902C18" w:rsidRDefault="005B75FA" w:rsidP="005B75FA">
      <w:pPr>
        <w:numPr>
          <w:ilvl w:val="0"/>
          <w:numId w:val="16"/>
        </w:numPr>
        <w:bidi/>
        <w:spacing w:after="160" w:line="278" w:lineRule="auto"/>
      </w:pPr>
      <w:r w:rsidRPr="00902C18">
        <w:rPr>
          <w:rtl/>
        </w:rPr>
        <w:t xml:space="preserve">کتاب </w:t>
      </w:r>
      <w:r w:rsidRPr="00902C18">
        <w:rPr>
          <w:i/>
          <w:iCs/>
        </w:rPr>
        <w:t>Cellular and Molecular Immunology</w:t>
      </w:r>
      <w:r w:rsidRPr="00902C18">
        <w:rPr>
          <w:rtl/>
        </w:rPr>
        <w:t>، تألیف ابو العباس و همکاران، آخرین چاپ</w:t>
      </w:r>
    </w:p>
    <w:p w14:paraId="6FC3938B" w14:textId="77777777" w:rsidR="005B75FA" w:rsidRPr="00902C18" w:rsidRDefault="005B75FA" w:rsidP="005B75FA">
      <w:pPr>
        <w:numPr>
          <w:ilvl w:val="0"/>
          <w:numId w:val="16"/>
        </w:numPr>
        <w:bidi/>
        <w:spacing w:after="160" w:line="278" w:lineRule="auto"/>
      </w:pPr>
      <w:r w:rsidRPr="00902C18">
        <w:rPr>
          <w:rtl/>
        </w:rPr>
        <w:t xml:space="preserve">کتاب </w:t>
      </w:r>
      <w:r w:rsidRPr="00902C18">
        <w:rPr>
          <w:i/>
          <w:iCs/>
        </w:rPr>
        <w:t>Immunobiology</w:t>
      </w:r>
      <w:r w:rsidRPr="00902C18">
        <w:rPr>
          <w:rtl/>
        </w:rPr>
        <w:t>، تألیف جنوی، آخرین چاپ</w:t>
      </w:r>
    </w:p>
    <w:p w14:paraId="2D50BCE7" w14:textId="365A2BFA" w:rsidR="00145E3E" w:rsidRPr="005B75FA" w:rsidRDefault="005B75FA" w:rsidP="005B75FA">
      <w:pPr>
        <w:pStyle w:val="ListParagraph"/>
        <w:numPr>
          <w:ilvl w:val="0"/>
          <w:numId w:val="16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02C18">
        <w:rPr>
          <w:rtl/>
        </w:rPr>
        <w:t>مقالات مرتبط</w:t>
      </w:r>
      <w:r>
        <w:rPr>
          <w:rFonts w:hint="cs"/>
          <w:rtl/>
        </w:rPr>
        <w:t xml:space="preserve"> با عناوین جلسات</w:t>
      </w:r>
      <w:r w:rsidRPr="00902C18">
        <w:rPr>
          <w:rtl/>
        </w:rPr>
        <w:t xml:space="preserve"> از مجلات معتبر</w:t>
      </w: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62CF99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66F9554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C524C7" w14:textId="77777777" w:rsidR="004C240C" w:rsidRDefault="004C240C" w:rsidP="004C240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B950BF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DF97253" w14:textId="77777777" w:rsidR="002545BF" w:rsidRDefault="002545BF" w:rsidP="002545B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6D4EB13" w14:textId="77777777" w:rsidR="002545BF" w:rsidRDefault="002545BF" w:rsidP="002545B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15"/>
        <w:tblW w:w="9828" w:type="dxa"/>
        <w:tblLayout w:type="fixed"/>
        <w:tblLook w:val="04A0" w:firstRow="1" w:lastRow="0" w:firstColumn="1" w:lastColumn="0" w:noHBand="0" w:noVBand="1"/>
      </w:tblPr>
      <w:tblGrid>
        <w:gridCol w:w="738"/>
        <w:gridCol w:w="1132"/>
        <w:gridCol w:w="1352"/>
        <w:gridCol w:w="3330"/>
        <w:gridCol w:w="1080"/>
        <w:gridCol w:w="918"/>
        <w:gridCol w:w="792"/>
        <w:gridCol w:w="486"/>
      </w:tblGrid>
      <w:tr w:rsidR="00145E3E" w:rsidRPr="00DA6247" w14:paraId="00E49C86" w14:textId="77777777" w:rsidTr="00DA6247">
        <w:tc>
          <w:tcPr>
            <w:tcW w:w="9828" w:type="dxa"/>
            <w:gridSpan w:val="8"/>
            <w:shd w:val="clear" w:color="auto" w:fill="DBE5F1" w:themeFill="accent1" w:themeFillTint="33"/>
          </w:tcPr>
          <w:p w14:paraId="0B8177FB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bookmarkStart w:id="0" w:name="_Hlk170904195"/>
            <w:r w:rsidRPr="00DA6247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 xml:space="preserve">چک لیست ارزیابی طرح دوره </w:t>
            </w:r>
          </w:p>
        </w:tc>
      </w:tr>
      <w:tr w:rsidR="00145E3E" w:rsidRPr="00DA6247" w14:paraId="73846EBE" w14:textId="77777777" w:rsidTr="00DA6247">
        <w:tc>
          <w:tcPr>
            <w:tcW w:w="3222" w:type="dxa"/>
            <w:gridSpan w:val="3"/>
            <w:shd w:val="clear" w:color="auto" w:fill="DBE5F1" w:themeFill="accent1" w:themeFillTint="33"/>
          </w:tcPr>
          <w:p w14:paraId="5D557DF6" w14:textId="77777777" w:rsidR="00145E3E" w:rsidRPr="00DA6247" w:rsidRDefault="00145E3E" w:rsidP="000B570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BE5F1" w:themeFill="accent1" w:themeFillTint="33"/>
            <w:vAlign w:val="center"/>
          </w:tcPr>
          <w:p w14:paraId="33CE2748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BE5F1" w:themeFill="accent1" w:themeFillTint="33"/>
            <w:vAlign w:val="center"/>
          </w:tcPr>
          <w:p w14:paraId="06C5B633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shd w:val="clear" w:color="auto" w:fill="DBE5F1" w:themeFill="accent1" w:themeFillTint="33"/>
            <w:vAlign w:val="center"/>
          </w:tcPr>
          <w:p w14:paraId="69EB691D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BE5F1" w:themeFill="accent1" w:themeFillTint="33"/>
            <w:vAlign w:val="center"/>
          </w:tcPr>
          <w:p w14:paraId="072C6C48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رشته مقطع</w:t>
            </w:r>
          </w:p>
        </w:tc>
        <w:tc>
          <w:tcPr>
            <w:tcW w:w="486" w:type="dxa"/>
            <w:vMerge w:val="restart"/>
            <w:shd w:val="clear" w:color="auto" w:fill="DBE5F1" w:themeFill="accent1" w:themeFillTint="33"/>
            <w:vAlign w:val="center"/>
          </w:tcPr>
          <w:p w14:paraId="4E42CB77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گروه</w:t>
            </w:r>
          </w:p>
        </w:tc>
      </w:tr>
      <w:tr w:rsidR="00145E3E" w:rsidRPr="00DA6247" w14:paraId="10ED4CC1" w14:textId="77777777" w:rsidTr="00DA6247">
        <w:tc>
          <w:tcPr>
            <w:tcW w:w="738" w:type="dxa"/>
            <w:shd w:val="clear" w:color="auto" w:fill="DBE5F1" w:themeFill="accent1" w:themeFillTint="33"/>
            <w:vAlign w:val="center"/>
          </w:tcPr>
          <w:p w14:paraId="3A99590C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1132" w:type="dxa"/>
            <w:shd w:val="clear" w:color="auto" w:fill="DBE5F1" w:themeFill="accent1" w:themeFillTint="33"/>
            <w:vAlign w:val="center"/>
          </w:tcPr>
          <w:p w14:paraId="27F9FC19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BE5F1" w:themeFill="accent1" w:themeFillTint="33"/>
            <w:vAlign w:val="center"/>
          </w:tcPr>
          <w:p w14:paraId="3C4923A6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BE5F1" w:themeFill="accent1" w:themeFillTint="33"/>
          </w:tcPr>
          <w:p w14:paraId="5CE9659A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BE5F1" w:themeFill="accent1" w:themeFillTint="33"/>
          </w:tcPr>
          <w:p w14:paraId="00EBBE09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BE5F1" w:themeFill="accent1" w:themeFillTint="33"/>
          </w:tcPr>
          <w:p w14:paraId="6EE600C3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BE5F1" w:themeFill="accent1" w:themeFillTint="33"/>
          </w:tcPr>
          <w:p w14:paraId="08B81A1A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486" w:type="dxa"/>
            <w:vMerge/>
            <w:shd w:val="clear" w:color="auto" w:fill="DBE5F1" w:themeFill="accent1" w:themeFillTint="33"/>
          </w:tcPr>
          <w:p w14:paraId="19CE0D9F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</w:tr>
      <w:tr w:rsidR="00931199" w:rsidRPr="00DA6247" w14:paraId="39DC4DDB" w14:textId="77777777" w:rsidTr="00DA6247">
        <w:tc>
          <w:tcPr>
            <w:tcW w:w="738" w:type="dxa"/>
          </w:tcPr>
          <w:p w14:paraId="7AA6403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56FB198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7A0E76A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7EACA20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به اطلاعات کلی درس اعم از گروه آموزشی ارایه دهنده درس، عنوان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درس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 کد درس، نوع و تعداد واحد، نام مسؤول درس و سایر مدرسان، دروس پیش نیاز و هم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2558DED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5D6A37FF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4EF31391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 w:val="restart"/>
          </w:tcPr>
          <w:p w14:paraId="5E428B06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060B3854" w14:textId="77777777" w:rsidTr="00DA6247">
        <w:tc>
          <w:tcPr>
            <w:tcW w:w="738" w:type="dxa"/>
          </w:tcPr>
          <w:p w14:paraId="53A39AE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46799F27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42DB66D8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60557D7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4607B81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312EDE5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E13A297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2515A8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637EAFA2" w14:textId="77777777" w:rsidTr="00DA6247">
        <w:tc>
          <w:tcPr>
            <w:tcW w:w="738" w:type="dxa"/>
          </w:tcPr>
          <w:p w14:paraId="777C99F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022BE3C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68CE4B4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D2B5BB5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بخش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های مختلف محتوایی 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>درس</w:t>
            </w:r>
            <w:r w:rsidRPr="00DA6247">
              <w:rPr>
                <w:rFonts w:ascii="IranNastaliq" w:eastAsia="Calibri" w:hAnsi="IranNastaliq" w:cs="B Nazanin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136A08F8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65E6E03E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3595A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53BBB795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14F1C60C" w14:textId="77777777" w:rsidTr="00931199">
        <w:trPr>
          <w:trHeight w:val="301"/>
        </w:trPr>
        <w:tc>
          <w:tcPr>
            <w:tcW w:w="738" w:type="dxa"/>
            <w:vMerge w:val="restart"/>
          </w:tcPr>
          <w:p w14:paraId="0E24D84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 w:val="restart"/>
          </w:tcPr>
          <w:p w14:paraId="36891FD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 w:val="restart"/>
          </w:tcPr>
          <w:p w14:paraId="45982A7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9A2E901" w14:textId="25B85C7F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اهداف کلی/ محورهای توان</w:t>
            </w:r>
            <w:r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 با قالب نوشتاری صحیح درج شده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اند.</w:t>
            </w:r>
          </w:p>
        </w:tc>
        <w:tc>
          <w:tcPr>
            <w:tcW w:w="1080" w:type="dxa"/>
            <w:vMerge w:val="restart"/>
            <w:vAlign w:val="center"/>
          </w:tcPr>
          <w:p w14:paraId="79D1C545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7F89D648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EE8FD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C11763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2C148A36" w14:textId="77777777" w:rsidTr="00DA6247">
        <w:trPr>
          <w:trHeight w:val="300"/>
        </w:trPr>
        <w:tc>
          <w:tcPr>
            <w:tcW w:w="738" w:type="dxa"/>
            <w:vMerge/>
          </w:tcPr>
          <w:p w14:paraId="6DABB43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/>
          </w:tcPr>
          <w:p w14:paraId="6F2E63F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/>
          </w:tcPr>
          <w:p w14:paraId="61BD286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30C31FFA" w14:textId="70DE4E82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اهداف کلی/ 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 محورهای توان</w:t>
            </w:r>
            <w:r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با </w:t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عنایت به 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كوريكولوم </w:t>
            </w:r>
            <w:r w:rsidRPr="000306DE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(برنامه درسی کشوری)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تدوین شده</w:t>
            </w:r>
            <w:r w:rsidR="000D196B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.</w:t>
            </w:r>
          </w:p>
        </w:tc>
        <w:tc>
          <w:tcPr>
            <w:tcW w:w="1080" w:type="dxa"/>
            <w:vMerge/>
            <w:vAlign w:val="center"/>
          </w:tcPr>
          <w:p w14:paraId="48AE94A2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18" w:type="dxa"/>
            <w:vMerge/>
          </w:tcPr>
          <w:p w14:paraId="6C88EA6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5B94A22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701D38A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6F920995" w14:textId="77777777" w:rsidTr="00931199">
        <w:trPr>
          <w:trHeight w:val="332"/>
        </w:trPr>
        <w:tc>
          <w:tcPr>
            <w:tcW w:w="738" w:type="dxa"/>
            <w:vMerge w:val="restart"/>
          </w:tcPr>
          <w:p w14:paraId="1A47839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 w:val="restart"/>
          </w:tcPr>
          <w:p w14:paraId="448F16E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 w:val="restart"/>
          </w:tcPr>
          <w:p w14:paraId="406EBC3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3366B94" w14:textId="644CE649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اهداف اختصاصی/ زیرمحورهای هر توان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 با قالب نوشتاری صحیح درج شده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اند.</w:t>
            </w:r>
          </w:p>
        </w:tc>
        <w:tc>
          <w:tcPr>
            <w:tcW w:w="1080" w:type="dxa"/>
            <w:vMerge w:val="restart"/>
            <w:vAlign w:val="center"/>
          </w:tcPr>
          <w:p w14:paraId="09CA0D6C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اهداف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اختصاص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ی/ زیرمحورهای هر توان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2771971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BBD2EC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33B9878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68C3DEAB" w14:textId="77777777" w:rsidTr="00DA6247">
        <w:trPr>
          <w:trHeight w:val="331"/>
        </w:trPr>
        <w:tc>
          <w:tcPr>
            <w:tcW w:w="738" w:type="dxa"/>
            <w:vMerge/>
          </w:tcPr>
          <w:p w14:paraId="5CDE92F5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/>
          </w:tcPr>
          <w:p w14:paraId="61B8ABDA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/>
          </w:tcPr>
          <w:p w14:paraId="04A5A4CA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1AF7DA5" w14:textId="6BAB504D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اهداف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اختصاص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ی/ زیرمحورهای هر توان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="000D196B"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با </w:t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عنایت به </w:t>
            </w:r>
            <w:r w:rsidR="000D196B"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كوريكولوم </w:t>
            </w:r>
            <w:r w:rsidR="000D196B" w:rsidRPr="000306DE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(برنامه درسی کشوری)</w:t>
            </w:r>
            <w:r w:rsidR="000D196B"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تدوین شده</w:t>
            </w:r>
            <w:r w:rsidR="000D196B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اند.</w:t>
            </w:r>
          </w:p>
        </w:tc>
        <w:tc>
          <w:tcPr>
            <w:tcW w:w="1080" w:type="dxa"/>
            <w:vMerge/>
            <w:vAlign w:val="center"/>
          </w:tcPr>
          <w:p w14:paraId="24741FD9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18" w:type="dxa"/>
            <w:vMerge/>
          </w:tcPr>
          <w:p w14:paraId="15F699CE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07742B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6A480A6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6C8A7C81" w14:textId="77777777" w:rsidTr="00DA6247">
        <w:trPr>
          <w:trHeight w:val="828"/>
        </w:trPr>
        <w:tc>
          <w:tcPr>
            <w:tcW w:w="738" w:type="dxa"/>
          </w:tcPr>
          <w:p w14:paraId="7F027EC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1DC67E7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62EF9EA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DA78388" w14:textId="7015F1E0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رویکرد آموزشی مورد نظر در ارایه دوره اعم از حضوری، مجازی و ترکیبی مشخص شده است. </w:t>
            </w:r>
          </w:p>
        </w:tc>
        <w:tc>
          <w:tcPr>
            <w:tcW w:w="1080" w:type="dxa"/>
            <w:vAlign w:val="center"/>
          </w:tcPr>
          <w:p w14:paraId="3E6DB7B9" w14:textId="47A6BECC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رویکرد آموزشی</w:t>
            </w:r>
          </w:p>
        </w:tc>
        <w:tc>
          <w:tcPr>
            <w:tcW w:w="918" w:type="dxa"/>
            <w:vMerge/>
          </w:tcPr>
          <w:p w14:paraId="122DFA58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8E9B60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8F9A70E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21BFD920" w14:textId="77777777" w:rsidTr="00DA6247">
        <w:trPr>
          <w:trHeight w:val="699"/>
        </w:trPr>
        <w:tc>
          <w:tcPr>
            <w:tcW w:w="738" w:type="dxa"/>
          </w:tcPr>
          <w:p w14:paraId="50867F68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52D2905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72F97350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6C9A5FE" w14:textId="14ED0C4C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روش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softHyphen/>
              <w:t>های یاددهی و یادگیری درج شده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اند.</w:t>
            </w:r>
          </w:p>
        </w:tc>
        <w:tc>
          <w:tcPr>
            <w:tcW w:w="1080" w:type="dxa"/>
            <w:vAlign w:val="center"/>
          </w:tcPr>
          <w:p w14:paraId="60F1EAB2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روش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های یاددهی- یادگیری</w:t>
            </w:r>
          </w:p>
        </w:tc>
        <w:tc>
          <w:tcPr>
            <w:tcW w:w="918" w:type="dxa"/>
            <w:vMerge/>
          </w:tcPr>
          <w:p w14:paraId="3BC59E4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275708E7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50FD5557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4509CD72" w14:textId="77777777" w:rsidTr="00DA6247">
        <w:tc>
          <w:tcPr>
            <w:tcW w:w="738" w:type="dxa"/>
          </w:tcPr>
          <w:p w14:paraId="57F9776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18661E35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20A199C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295BF9C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75E4ACB8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60C3020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430E79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5332203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215A5722" w14:textId="77777777" w:rsidTr="00DA6247">
        <w:trPr>
          <w:trHeight w:val="1469"/>
        </w:trPr>
        <w:tc>
          <w:tcPr>
            <w:tcW w:w="738" w:type="dxa"/>
          </w:tcPr>
          <w:p w14:paraId="241B597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484510C3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1CA0E873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40254EC" w14:textId="68E269BC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های کلاس و ... تعریف شده و درج گردیده است.</w:t>
            </w:r>
          </w:p>
        </w:tc>
        <w:tc>
          <w:tcPr>
            <w:tcW w:w="1080" w:type="dxa"/>
            <w:vAlign w:val="center"/>
          </w:tcPr>
          <w:p w14:paraId="4880D712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11C7B89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602282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BCBB7E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3B38F5D9" w14:textId="77777777" w:rsidTr="00DA6247">
        <w:trPr>
          <w:trHeight w:val="1186"/>
        </w:trPr>
        <w:tc>
          <w:tcPr>
            <w:tcW w:w="738" w:type="dxa"/>
          </w:tcPr>
          <w:p w14:paraId="21CD7AC3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62EB424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765AD43E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58D33AE" w14:textId="2E3F1E18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نحوه ارزیابی دانشجو  با ذکر نوع ارزیابی (تکوینی/تراکمی)، روش ارزیابی و سهم هر نوع/ روش ارزیابی در نمره نهایی دانشجو، درج شده است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50455ED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72615C6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21FC0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5ECEB66A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3835CC7B" w14:textId="77777777" w:rsidTr="000306DE">
        <w:trPr>
          <w:trHeight w:val="306"/>
        </w:trPr>
        <w:tc>
          <w:tcPr>
            <w:tcW w:w="738" w:type="dxa"/>
            <w:vMerge w:val="restart"/>
          </w:tcPr>
          <w:p w14:paraId="133C4A8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 w:val="restart"/>
          </w:tcPr>
          <w:p w14:paraId="0B047FA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 w:val="restart"/>
          </w:tcPr>
          <w:p w14:paraId="46A101C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9CD20C8" w14:textId="2CC12B5C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کتاب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های درسی، نشریه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softHyphen/>
              <w:t>های تخصصی، مقاله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softHyphen/>
              <w:t xml:space="preserve">ها و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 xml:space="preserve"> نشان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وب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سا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ت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ها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مرتبط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 معرفی شده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softHyphen/>
              <w:t>اند</w:t>
            </w:r>
            <w:r w:rsidR="006A7E8F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.</w:t>
            </w:r>
          </w:p>
        </w:tc>
        <w:tc>
          <w:tcPr>
            <w:tcW w:w="1080" w:type="dxa"/>
            <w:vMerge w:val="restart"/>
            <w:vAlign w:val="center"/>
          </w:tcPr>
          <w:p w14:paraId="3D6F6010" w14:textId="43F70536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منابع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918" w:type="dxa"/>
            <w:vMerge/>
          </w:tcPr>
          <w:p w14:paraId="74C5239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9F4747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42259E4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7251466A" w14:textId="77777777" w:rsidTr="00DA6247">
        <w:trPr>
          <w:trHeight w:val="305"/>
        </w:trPr>
        <w:tc>
          <w:tcPr>
            <w:tcW w:w="738" w:type="dxa"/>
            <w:vMerge/>
          </w:tcPr>
          <w:p w14:paraId="49C7EAD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/>
          </w:tcPr>
          <w:p w14:paraId="15889E1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/>
          </w:tcPr>
          <w:p w14:paraId="3525680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71439DE" w14:textId="5FDFB915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منابع ذكر شده با كوريكولوم </w:t>
            </w:r>
            <w:r w:rsidRPr="000306DE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(برنامه درسی کشوری)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تناسب دارد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.</w:t>
            </w:r>
          </w:p>
        </w:tc>
        <w:tc>
          <w:tcPr>
            <w:tcW w:w="1080" w:type="dxa"/>
            <w:vMerge/>
            <w:vAlign w:val="center"/>
          </w:tcPr>
          <w:p w14:paraId="5DFCE060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18" w:type="dxa"/>
            <w:vMerge/>
          </w:tcPr>
          <w:p w14:paraId="49389DEA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0EE81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2EA51D0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</w:tbl>
    <w:bookmarkEnd w:id="0"/>
    <w:p w14:paraId="4E5A3995" w14:textId="7A21A52D" w:rsidR="00145E3E" w:rsidRPr="00DA6247" w:rsidRDefault="000B5704" w:rsidP="00A61F6D">
      <w:pPr>
        <w:bidi/>
        <w:rPr>
          <w:rFonts w:asciiTheme="majorBidi" w:hAnsiTheme="majorBidi" w:cs="B Nazanin"/>
          <w:rtl/>
          <w:lang w:bidi="fa-IR"/>
        </w:rPr>
      </w:pPr>
      <w:r w:rsidRPr="00DA6247">
        <w:rPr>
          <w:rFonts w:ascii="IranNastaliq" w:hAnsi="IranNastaliq" w:cs="B Nazanin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C1994A" wp14:editId="4E8B8D7A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A34895" w14:textId="77777777" w:rsidR="000B5704" w:rsidRPr="00F71D0D" w:rsidRDefault="000B5704" w:rsidP="000B5704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199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" fillcolor="window" strokeweight=".5pt">
                <v:textbox>
                  <w:txbxContent>
                    <w:p w14:paraId="1AA34895" w14:textId="77777777" w:rsidR="000B5704" w:rsidRPr="00F71D0D" w:rsidRDefault="000B5704" w:rsidP="000B5704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E3E" w:rsidRPr="00DA6247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3870B" w14:textId="77777777" w:rsidR="00C36728" w:rsidRDefault="00C36728" w:rsidP="00EB6DB3">
      <w:pPr>
        <w:spacing w:after="0" w:line="240" w:lineRule="auto"/>
      </w:pPr>
      <w:r>
        <w:separator/>
      </w:r>
    </w:p>
  </w:endnote>
  <w:endnote w:type="continuationSeparator" w:id="0">
    <w:p w14:paraId="4FD21F56" w14:textId="77777777" w:rsidR="00C36728" w:rsidRDefault="00C36728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3B5EE36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721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EDFDE" w14:textId="77777777" w:rsidR="00C36728" w:rsidRDefault="00C36728" w:rsidP="00EB6DB3">
      <w:pPr>
        <w:spacing w:after="0" w:line="240" w:lineRule="auto"/>
      </w:pPr>
      <w:r>
        <w:separator/>
      </w:r>
    </w:p>
  </w:footnote>
  <w:footnote w:type="continuationSeparator" w:id="0">
    <w:p w14:paraId="79FB9FC0" w14:textId="77777777" w:rsidR="00C36728" w:rsidRDefault="00C36728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1B26"/>
    <w:multiLevelType w:val="multilevel"/>
    <w:tmpl w:val="8902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46E40"/>
    <w:multiLevelType w:val="multilevel"/>
    <w:tmpl w:val="AF0C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70506"/>
    <w:multiLevelType w:val="multilevel"/>
    <w:tmpl w:val="E0CE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71431"/>
    <w:multiLevelType w:val="multilevel"/>
    <w:tmpl w:val="8596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8225A1"/>
    <w:multiLevelType w:val="multilevel"/>
    <w:tmpl w:val="A4CA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BE3C36"/>
    <w:multiLevelType w:val="multilevel"/>
    <w:tmpl w:val="6AA8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944CB5"/>
    <w:multiLevelType w:val="multilevel"/>
    <w:tmpl w:val="E32C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C3179"/>
    <w:multiLevelType w:val="multilevel"/>
    <w:tmpl w:val="6F5E0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747EC0"/>
    <w:multiLevelType w:val="multilevel"/>
    <w:tmpl w:val="B992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CE3A89"/>
    <w:multiLevelType w:val="multilevel"/>
    <w:tmpl w:val="CC6A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892159">
    <w:abstractNumId w:val="8"/>
  </w:num>
  <w:num w:numId="2" w16cid:durableId="413353968">
    <w:abstractNumId w:val="9"/>
  </w:num>
  <w:num w:numId="3" w16cid:durableId="2140489280">
    <w:abstractNumId w:val="15"/>
  </w:num>
  <w:num w:numId="4" w16cid:durableId="411775636">
    <w:abstractNumId w:val="14"/>
  </w:num>
  <w:num w:numId="5" w16cid:durableId="656156509">
    <w:abstractNumId w:val="10"/>
  </w:num>
  <w:num w:numId="6" w16cid:durableId="658652171">
    <w:abstractNumId w:val="3"/>
  </w:num>
  <w:num w:numId="7" w16cid:durableId="150683110">
    <w:abstractNumId w:val="1"/>
  </w:num>
  <w:num w:numId="8" w16cid:durableId="760031116">
    <w:abstractNumId w:val="0"/>
  </w:num>
  <w:num w:numId="9" w16cid:durableId="1884124989">
    <w:abstractNumId w:val="13"/>
  </w:num>
  <w:num w:numId="10" w16cid:durableId="1935279871">
    <w:abstractNumId w:val="4"/>
  </w:num>
  <w:num w:numId="11" w16cid:durableId="440614924">
    <w:abstractNumId w:val="2"/>
  </w:num>
  <w:num w:numId="12" w16cid:durableId="988166882">
    <w:abstractNumId w:val="6"/>
  </w:num>
  <w:num w:numId="13" w16cid:durableId="801771810">
    <w:abstractNumId w:val="11"/>
  </w:num>
  <w:num w:numId="14" w16cid:durableId="1662392142">
    <w:abstractNumId w:val="12"/>
  </w:num>
  <w:num w:numId="15" w16cid:durableId="1630748527">
    <w:abstractNumId w:val="7"/>
  </w:num>
  <w:num w:numId="16" w16cid:durableId="733615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3C"/>
    <w:rsid w:val="0000437E"/>
    <w:rsid w:val="000306DE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5893"/>
    <w:rsid w:val="000B7123"/>
    <w:rsid w:val="000C7326"/>
    <w:rsid w:val="000D196B"/>
    <w:rsid w:val="000D393B"/>
    <w:rsid w:val="000E51A7"/>
    <w:rsid w:val="000E701A"/>
    <w:rsid w:val="000F2B0F"/>
    <w:rsid w:val="000F3FF3"/>
    <w:rsid w:val="00100BCF"/>
    <w:rsid w:val="0010577E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D2E97"/>
    <w:rsid w:val="001F31CB"/>
    <w:rsid w:val="002034D5"/>
    <w:rsid w:val="002034ED"/>
    <w:rsid w:val="0020548F"/>
    <w:rsid w:val="00206506"/>
    <w:rsid w:val="00217F24"/>
    <w:rsid w:val="00220DB2"/>
    <w:rsid w:val="002218E7"/>
    <w:rsid w:val="00225B88"/>
    <w:rsid w:val="0023278D"/>
    <w:rsid w:val="002545BF"/>
    <w:rsid w:val="002547D1"/>
    <w:rsid w:val="002714E8"/>
    <w:rsid w:val="00277644"/>
    <w:rsid w:val="00277BB7"/>
    <w:rsid w:val="00282ABB"/>
    <w:rsid w:val="0029396B"/>
    <w:rsid w:val="002942FF"/>
    <w:rsid w:val="002B27AF"/>
    <w:rsid w:val="002D5FD3"/>
    <w:rsid w:val="002E06E6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96846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C240C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A67D4"/>
    <w:rsid w:val="005A73D4"/>
    <w:rsid w:val="005B75FA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4E56"/>
    <w:rsid w:val="006A7E8F"/>
    <w:rsid w:val="006C3301"/>
    <w:rsid w:val="006D4F70"/>
    <w:rsid w:val="006E5B52"/>
    <w:rsid w:val="00712158"/>
    <w:rsid w:val="00716BE3"/>
    <w:rsid w:val="0073222F"/>
    <w:rsid w:val="00757159"/>
    <w:rsid w:val="00763530"/>
    <w:rsid w:val="007655B2"/>
    <w:rsid w:val="007A12C4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C1F03"/>
    <w:rsid w:val="008E495F"/>
    <w:rsid w:val="009142E0"/>
    <w:rsid w:val="00914CAC"/>
    <w:rsid w:val="00931199"/>
    <w:rsid w:val="00933443"/>
    <w:rsid w:val="009340B5"/>
    <w:rsid w:val="009375F5"/>
    <w:rsid w:val="00946D4D"/>
    <w:rsid w:val="00971252"/>
    <w:rsid w:val="009736CB"/>
    <w:rsid w:val="009A0090"/>
    <w:rsid w:val="009A49F6"/>
    <w:rsid w:val="009E629C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62AB9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36728"/>
    <w:rsid w:val="00C41712"/>
    <w:rsid w:val="00C5164A"/>
    <w:rsid w:val="00C63B0C"/>
    <w:rsid w:val="00C71788"/>
    <w:rsid w:val="00C82781"/>
    <w:rsid w:val="00C85ABA"/>
    <w:rsid w:val="00C91E86"/>
    <w:rsid w:val="00C9361B"/>
    <w:rsid w:val="00CA5986"/>
    <w:rsid w:val="00CB11FC"/>
    <w:rsid w:val="00CC7981"/>
    <w:rsid w:val="00D237ED"/>
    <w:rsid w:val="00D258F5"/>
    <w:rsid w:val="00D272D4"/>
    <w:rsid w:val="00D47EB7"/>
    <w:rsid w:val="00D92187"/>
    <w:rsid w:val="00D92DAC"/>
    <w:rsid w:val="00DA6247"/>
    <w:rsid w:val="00DB28EF"/>
    <w:rsid w:val="00DB4835"/>
    <w:rsid w:val="00DC7F56"/>
    <w:rsid w:val="00DD641D"/>
    <w:rsid w:val="00E270DE"/>
    <w:rsid w:val="00E358C8"/>
    <w:rsid w:val="00E61F9C"/>
    <w:rsid w:val="00E66E78"/>
    <w:rsid w:val="00E95490"/>
    <w:rsid w:val="00EB6DB3"/>
    <w:rsid w:val="00EC047C"/>
    <w:rsid w:val="00EC2D0A"/>
    <w:rsid w:val="00EF53E0"/>
    <w:rsid w:val="00F05B8C"/>
    <w:rsid w:val="00F1017C"/>
    <w:rsid w:val="00F11338"/>
    <w:rsid w:val="00F12E0F"/>
    <w:rsid w:val="00F25ED3"/>
    <w:rsid w:val="00F378AD"/>
    <w:rsid w:val="00F51BF7"/>
    <w:rsid w:val="00F62CAD"/>
    <w:rsid w:val="00F7033C"/>
    <w:rsid w:val="00F9278E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7B4D9BBD-20ED-44E1-AC4F-3053A531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C2EA5-DDB1-4FE0-8FB4-A3E483032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M_mohammadii</cp:lastModifiedBy>
  <cp:revision>14</cp:revision>
  <cp:lastPrinted>2020-08-02T12:25:00Z</cp:lastPrinted>
  <dcterms:created xsi:type="dcterms:W3CDTF">2024-07-22T08:40:00Z</dcterms:created>
  <dcterms:modified xsi:type="dcterms:W3CDTF">2025-09-14T11:28:00Z</dcterms:modified>
</cp:coreProperties>
</file>